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E3AB" w14:textId="04C573B7" w:rsidR="002E4ED7" w:rsidRPr="00D67291" w:rsidRDefault="00C0730C" w:rsidP="00F1794C">
      <w:pPr>
        <w:spacing w:after="0" w:line="300" w:lineRule="atLeast"/>
        <w:rPr>
          <w:lang w:val="de-DE"/>
        </w:rPr>
      </w:pPr>
      <w:r>
        <w:rPr>
          <w:lang w:val="de-DE"/>
        </w:rPr>
        <w:t xml:space="preserve">Steigende Nachfrage nach wässrigen </w:t>
      </w:r>
      <w:r w:rsidR="00994F0E">
        <w:rPr>
          <w:lang w:val="de-DE"/>
        </w:rPr>
        <w:t xml:space="preserve">Lacken </w:t>
      </w:r>
      <w:r>
        <w:rPr>
          <w:lang w:val="de-DE"/>
        </w:rPr>
        <w:t>und Klebstoffen in Asien</w:t>
      </w:r>
    </w:p>
    <w:p w14:paraId="08711408" w14:textId="77777777" w:rsidR="00F1794C" w:rsidRPr="00D67291" w:rsidRDefault="00F1794C" w:rsidP="00F1794C">
      <w:pPr>
        <w:spacing w:after="0" w:line="300" w:lineRule="atLeast"/>
        <w:rPr>
          <w:lang w:val="de-DE"/>
        </w:rPr>
      </w:pPr>
    </w:p>
    <w:p w14:paraId="751A2296" w14:textId="77777777" w:rsidR="00E91DBC" w:rsidRPr="00D67291" w:rsidRDefault="00C0730C" w:rsidP="00F1794C">
      <w:pPr>
        <w:spacing w:after="0" w:line="300" w:lineRule="atLeast"/>
        <w:rPr>
          <w:b/>
          <w:sz w:val="30"/>
          <w:szCs w:val="30"/>
          <w:lang w:val="de-DE"/>
        </w:rPr>
      </w:pPr>
      <w:r>
        <w:rPr>
          <w:b/>
          <w:sz w:val="30"/>
          <w:szCs w:val="30"/>
          <w:lang w:val="de-DE"/>
        </w:rPr>
        <w:t>Covestro plant neue Anlagen für Polyurethan-Dispersionen und Polyesterharze</w:t>
      </w:r>
    </w:p>
    <w:p w14:paraId="06ADD0BA" w14:textId="77777777" w:rsidR="00F1794C" w:rsidRPr="00D67291" w:rsidRDefault="00F1794C" w:rsidP="00F1794C">
      <w:pPr>
        <w:spacing w:after="0" w:line="300" w:lineRule="atLeast"/>
        <w:rPr>
          <w:lang w:val="de-DE"/>
        </w:rPr>
      </w:pPr>
    </w:p>
    <w:p w14:paraId="552D2957" w14:textId="05DC0604" w:rsidR="00EE4672" w:rsidRPr="0068382D" w:rsidRDefault="003370BF" w:rsidP="0068382D">
      <w:pPr>
        <w:pStyle w:val="Listenabsatz"/>
        <w:numPr>
          <w:ilvl w:val="0"/>
          <w:numId w:val="4"/>
        </w:numPr>
        <w:spacing w:after="0" w:line="300" w:lineRule="atLeast"/>
        <w:rPr>
          <w:b/>
          <w:lang w:val="de-DE"/>
        </w:rPr>
      </w:pPr>
      <w:r>
        <w:rPr>
          <w:b/>
          <w:lang w:val="de-DE"/>
        </w:rPr>
        <w:t xml:space="preserve">Signifikante </w:t>
      </w:r>
      <w:r w:rsidR="006A58BC">
        <w:rPr>
          <w:b/>
          <w:lang w:val="de-DE"/>
        </w:rPr>
        <w:t>K</w:t>
      </w:r>
      <w:r>
        <w:rPr>
          <w:b/>
          <w:lang w:val="de-DE"/>
        </w:rPr>
        <w:t>apazität</w:t>
      </w:r>
      <w:r w:rsidR="006A58BC">
        <w:rPr>
          <w:b/>
          <w:lang w:val="de-DE"/>
        </w:rPr>
        <w:t xml:space="preserve">serhöhung </w:t>
      </w:r>
      <w:r w:rsidR="006A58BC" w:rsidRPr="00CF7675">
        <w:rPr>
          <w:b/>
          <w:lang w:val="de-DE"/>
        </w:rPr>
        <w:t>am Standort Shanghai</w:t>
      </w:r>
      <w:r w:rsidR="006A58BC">
        <w:rPr>
          <w:b/>
          <w:lang w:val="de-DE"/>
        </w:rPr>
        <w:t xml:space="preserve"> </w:t>
      </w:r>
    </w:p>
    <w:p w14:paraId="1A33AC1D" w14:textId="77777777" w:rsidR="00923A19" w:rsidRDefault="00601387" w:rsidP="005E78E8">
      <w:pPr>
        <w:pStyle w:val="Listenabsatz"/>
        <w:numPr>
          <w:ilvl w:val="0"/>
          <w:numId w:val="5"/>
        </w:numPr>
        <w:spacing w:after="0" w:line="300" w:lineRule="atLeast"/>
        <w:rPr>
          <w:b/>
          <w:lang w:val="de-DE"/>
        </w:rPr>
      </w:pPr>
      <w:r w:rsidRPr="00923A19">
        <w:rPr>
          <w:b/>
          <w:lang w:val="de-DE"/>
        </w:rPr>
        <w:t xml:space="preserve">Umweltverträgliche </w:t>
      </w:r>
      <w:r w:rsidR="00923A19">
        <w:rPr>
          <w:b/>
          <w:lang w:val="de-DE"/>
        </w:rPr>
        <w:t xml:space="preserve">Produkte </w:t>
      </w:r>
      <w:r w:rsidR="00923A19" w:rsidRPr="00923A19">
        <w:rPr>
          <w:b/>
          <w:lang w:val="de-DE"/>
        </w:rPr>
        <w:t>ersetzen lösemittelbasier</w:t>
      </w:r>
      <w:r w:rsidR="00693939">
        <w:rPr>
          <w:b/>
          <w:lang w:val="de-DE"/>
        </w:rPr>
        <w:t>t</w:t>
      </w:r>
      <w:r w:rsidR="00923A19" w:rsidRPr="00923A19">
        <w:rPr>
          <w:b/>
          <w:lang w:val="de-DE"/>
        </w:rPr>
        <w:t xml:space="preserve">e </w:t>
      </w:r>
      <w:r w:rsidR="00923A19">
        <w:rPr>
          <w:b/>
          <w:lang w:val="de-DE"/>
        </w:rPr>
        <w:t>Typen</w:t>
      </w:r>
    </w:p>
    <w:p w14:paraId="4B5E9BDE" w14:textId="77777777" w:rsidR="00721B69" w:rsidRPr="00923A19" w:rsidRDefault="00721B69" w:rsidP="005E78E8">
      <w:pPr>
        <w:pStyle w:val="Listenabsatz"/>
        <w:numPr>
          <w:ilvl w:val="0"/>
          <w:numId w:val="5"/>
        </w:numPr>
        <w:spacing w:after="0" w:line="300" w:lineRule="atLeast"/>
        <w:rPr>
          <w:b/>
          <w:lang w:val="de-DE"/>
        </w:rPr>
      </w:pPr>
      <w:r w:rsidRPr="00923A19">
        <w:rPr>
          <w:b/>
          <w:lang w:val="de-DE"/>
        </w:rPr>
        <w:t>Vielfältige Anwendungen in Autos, Möbeln, Textilien und Schuhen</w:t>
      </w:r>
    </w:p>
    <w:p w14:paraId="078E6A7E" w14:textId="77777777" w:rsidR="00F1794C" w:rsidRDefault="00F1794C" w:rsidP="004E6229">
      <w:pPr>
        <w:spacing w:after="0" w:line="300" w:lineRule="atLeast"/>
        <w:rPr>
          <w:lang w:val="de-DE"/>
        </w:rPr>
      </w:pPr>
    </w:p>
    <w:p w14:paraId="7D982B40" w14:textId="4AF34078" w:rsidR="009F0330" w:rsidRDefault="00922C2C" w:rsidP="004E6229">
      <w:pPr>
        <w:spacing w:after="0" w:line="300" w:lineRule="atLeast"/>
        <w:rPr>
          <w:lang w:val="de-DE"/>
        </w:rPr>
      </w:pPr>
      <w:r>
        <w:rPr>
          <w:lang w:val="de-DE"/>
        </w:rPr>
        <w:t xml:space="preserve">Um die steigende Nachfrage nach umweltverträglichen </w:t>
      </w:r>
      <w:r w:rsidR="00994F0E">
        <w:rPr>
          <w:lang w:val="de-DE"/>
        </w:rPr>
        <w:t xml:space="preserve">Lacken </w:t>
      </w:r>
      <w:r>
        <w:rPr>
          <w:lang w:val="de-DE"/>
        </w:rPr>
        <w:t xml:space="preserve">und Klebstoffen in der Region Asien-Pazifik zu decken, plant </w:t>
      </w:r>
      <w:hyperlink r:id="rId11" w:history="1">
        <w:r w:rsidRPr="00922C2C">
          <w:rPr>
            <w:rStyle w:val="Hyperlink"/>
            <w:lang w:val="de-DE"/>
          </w:rPr>
          <w:t>Covestro</w:t>
        </w:r>
      </w:hyperlink>
      <w:r>
        <w:rPr>
          <w:lang w:val="de-DE"/>
        </w:rPr>
        <w:t xml:space="preserve"> eine neue Produktionsanlage für Polyurethan-Dispersionen </w:t>
      </w:r>
      <w:r w:rsidR="00D45079">
        <w:rPr>
          <w:lang w:val="de-DE"/>
        </w:rPr>
        <w:t xml:space="preserve">(PUDs) </w:t>
      </w:r>
      <w:r>
        <w:rPr>
          <w:lang w:val="de-DE"/>
        </w:rPr>
        <w:t xml:space="preserve">am integrierten Standort Shanghai in China (Covestro Integrated Site Shanghai, CISS). </w:t>
      </w:r>
      <w:r w:rsidR="00D45079">
        <w:rPr>
          <w:lang w:val="de-DE"/>
        </w:rPr>
        <w:t xml:space="preserve">Dort soll auch eine weitere </w:t>
      </w:r>
      <w:r w:rsidR="00A86E50">
        <w:rPr>
          <w:lang w:val="de-DE"/>
        </w:rPr>
        <w:t>Linie für Polyesterharze entstehen, aus denen PUDs hergestellt werden. Die Fertigstellung der neuen Anlage</w:t>
      </w:r>
      <w:r w:rsidR="000F4F33">
        <w:rPr>
          <w:lang w:val="de-DE"/>
        </w:rPr>
        <w:t>n</w:t>
      </w:r>
      <w:r w:rsidR="00A86E50">
        <w:rPr>
          <w:lang w:val="de-DE"/>
        </w:rPr>
        <w:t xml:space="preserve"> ist für 202</w:t>
      </w:r>
      <w:r w:rsidR="00624B25">
        <w:rPr>
          <w:lang w:val="de-DE"/>
        </w:rPr>
        <w:t>4</w:t>
      </w:r>
      <w:r w:rsidR="00A86E50">
        <w:rPr>
          <w:lang w:val="de-DE"/>
        </w:rPr>
        <w:t xml:space="preserve"> geplant. </w:t>
      </w:r>
    </w:p>
    <w:p w14:paraId="51C04164" w14:textId="77777777" w:rsidR="00C0730C" w:rsidRDefault="00C0730C" w:rsidP="004E6229">
      <w:pPr>
        <w:spacing w:after="0" w:line="300" w:lineRule="atLeast"/>
        <w:rPr>
          <w:lang w:val="de-DE"/>
        </w:rPr>
      </w:pPr>
    </w:p>
    <w:p w14:paraId="67B0937A" w14:textId="0739A686" w:rsidR="00F14521" w:rsidRDefault="009A0AE2" w:rsidP="004E6229">
      <w:pPr>
        <w:spacing w:after="0" w:line="300" w:lineRule="atLeast"/>
        <w:rPr>
          <w:lang w:val="de-DE"/>
        </w:rPr>
      </w:pPr>
      <w:r>
        <w:rPr>
          <w:lang w:val="de-DE"/>
        </w:rPr>
        <w:t xml:space="preserve">„Mit diesen Investitionen bereiten wir uns auf </w:t>
      </w:r>
      <w:r w:rsidR="00821B5F">
        <w:rPr>
          <w:lang w:val="de-DE"/>
        </w:rPr>
        <w:t xml:space="preserve">die </w:t>
      </w:r>
      <w:r w:rsidR="00994F0E">
        <w:rPr>
          <w:lang w:val="de-DE"/>
        </w:rPr>
        <w:t xml:space="preserve">weiterhin </w:t>
      </w:r>
      <w:r>
        <w:rPr>
          <w:lang w:val="de-DE"/>
        </w:rPr>
        <w:t xml:space="preserve">steigende </w:t>
      </w:r>
      <w:r w:rsidR="00821B5F">
        <w:rPr>
          <w:lang w:val="de-DE"/>
        </w:rPr>
        <w:t xml:space="preserve">Nachfrage nach diesen Produkten </w:t>
      </w:r>
      <w:r>
        <w:rPr>
          <w:lang w:val="de-DE"/>
        </w:rPr>
        <w:t xml:space="preserve">vor und bauen unsere weltweit führende Position aus“, sagt </w:t>
      </w:r>
      <w:r w:rsidR="00F14521">
        <w:rPr>
          <w:lang w:val="de-DE"/>
        </w:rPr>
        <w:t>Michael Friede, globaler Leiter des Segments Coatings, Adhesives, Specialties</w:t>
      </w:r>
      <w:r w:rsidR="00322C27">
        <w:rPr>
          <w:lang w:val="de-DE"/>
        </w:rPr>
        <w:t xml:space="preserve"> bei Covestro</w:t>
      </w:r>
      <w:r>
        <w:rPr>
          <w:lang w:val="de-DE"/>
        </w:rPr>
        <w:t>. „</w:t>
      </w:r>
      <w:r w:rsidR="00565234">
        <w:rPr>
          <w:lang w:val="de-DE"/>
        </w:rPr>
        <w:t xml:space="preserve">Auch künftig </w:t>
      </w:r>
      <w:r w:rsidR="001157A6">
        <w:rPr>
          <w:lang w:val="de-DE"/>
        </w:rPr>
        <w:t>setzen Kunden auf einen Ersatz lösemittelbasierender Produkte durch nachhaltigere wässrige Systeme mit gleich guten Eigenschaften.</w:t>
      </w:r>
      <w:r w:rsidR="00821B5F" w:rsidRPr="00821B5F">
        <w:rPr>
          <w:lang w:val="de-DE"/>
        </w:rPr>
        <w:t xml:space="preserve"> </w:t>
      </w:r>
      <w:r w:rsidR="00821B5F">
        <w:rPr>
          <w:lang w:val="de-DE"/>
        </w:rPr>
        <w:t>Dank unserer vielseitigen Produktion sind wir zugleich flexibel und können viele verschiedene Anforderungen erfüllen.“</w:t>
      </w:r>
    </w:p>
    <w:p w14:paraId="7C168E1A" w14:textId="77777777" w:rsidR="00821B5F" w:rsidRDefault="00821B5F" w:rsidP="004E6229">
      <w:pPr>
        <w:spacing w:after="0" w:line="300" w:lineRule="atLeast"/>
        <w:rPr>
          <w:lang w:val="de-DE"/>
        </w:rPr>
      </w:pPr>
    </w:p>
    <w:p w14:paraId="08567309" w14:textId="77777777" w:rsidR="00821B5F" w:rsidRDefault="00DA45AC" w:rsidP="004E6229">
      <w:pPr>
        <w:spacing w:after="0" w:line="300" w:lineRule="atLeast"/>
        <w:rPr>
          <w:lang w:val="de-DE"/>
        </w:rPr>
      </w:pPr>
      <w:r>
        <w:rPr>
          <w:lang w:val="de-DE"/>
        </w:rPr>
        <w:t xml:space="preserve">Covestro entwickelt maßgeschneiderte </w:t>
      </w:r>
      <w:r w:rsidR="008F2179">
        <w:rPr>
          <w:lang w:val="de-DE"/>
        </w:rPr>
        <w:t xml:space="preserve">PUDs </w:t>
      </w:r>
      <w:r>
        <w:rPr>
          <w:lang w:val="de-DE"/>
        </w:rPr>
        <w:t xml:space="preserve">für ganz verschiedene Branchen und schafft dadurch neue Wachstumschancen. </w:t>
      </w:r>
      <w:r w:rsidR="008F2179">
        <w:rPr>
          <w:lang w:val="de-DE"/>
        </w:rPr>
        <w:t xml:space="preserve">In der Forschung und Entwicklung von Produkten und Prozesstechnologien nimmt das Unternehmen eine Spitzenposition ein und unterstützt Kunden </w:t>
      </w:r>
      <w:r w:rsidR="00C46F87">
        <w:rPr>
          <w:lang w:val="de-DE"/>
        </w:rPr>
        <w:t xml:space="preserve">rund um den Globus mit technischem Service. </w:t>
      </w:r>
    </w:p>
    <w:p w14:paraId="7787CFD9" w14:textId="77777777" w:rsidR="00C46F87" w:rsidRDefault="00C46F87" w:rsidP="004E6229">
      <w:pPr>
        <w:spacing w:after="0" w:line="300" w:lineRule="atLeast"/>
        <w:rPr>
          <w:lang w:val="de-DE"/>
        </w:rPr>
      </w:pPr>
    </w:p>
    <w:p w14:paraId="303D9EC9" w14:textId="77777777" w:rsidR="002869AF" w:rsidRPr="002869AF" w:rsidRDefault="002869AF" w:rsidP="004E6229">
      <w:pPr>
        <w:spacing w:after="0" w:line="300" w:lineRule="atLeast"/>
        <w:rPr>
          <w:b/>
          <w:bCs/>
          <w:lang w:val="de-DE"/>
        </w:rPr>
      </w:pPr>
      <w:r w:rsidRPr="002869AF">
        <w:rPr>
          <w:b/>
          <w:bCs/>
          <w:lang w:val="de-DE"/>
        </w:rPr>
        <w:t>Breites Anwendungsspektrum</w:t>
      </w:r>
    </w:p>
    <w:p w14:paraId="47014EAD" w14:textId="77777777" w:rsidR="00937459" w:rsidRDefault="002869AF" w:rsidP="004E6229">
      <w:pPr>
        <w:spacing w:after="0" w:line="300" w:lineRule="atLeast"/>
        <w:rPr>
          <w:lang w:val="de-DE"/>
        </w:rPr>
      </w:pPr>
      <w:r>
        <w:rPr>
          <w:lang w:val="de-DE"/>
        </w:rPr>
        <w:lastRenderedPageBreak/>
        <w:t xml:space="preserve">Die Einsatzgebiete für </w:t>
      </w:r>
      <w:r w:rsidR="0053476D">
        <w:rPr>
          <w:lang w:val="de-DE"/>
        </w:rPr>
        <w:t xml:space="preserve">Polyurethan-Dispersionen </w:t>
      </w:r>
      <w:r>
        <w:rPr>
          <w:lang w:val="de-DE"/>
        </w:rPr>
        <w:t xml:space="preserve">sind sehr </w:t>
      </w:r>
      <w:r w:rsidR="0053476D">
        <w:rPr>
          <w:lang w:val="de-DE"/>
        </w:rPr>
        <w:t xml:space="preserve">vielfältig. </w:t>
      </w:r>
      <w:r w:rsidR="005F4657">
        <w:rPr>
          <w:lang w:val="de-DE"/>
        </w:rPr>
        <w:t xml:space="preserve">Covestro-Rohstoffe </w:t>
      </w:r>
      <w:r>
        <w:rPr>
          <w:lang w:val="de-DE"/>
        </w:rPr>
        <w:t>der Reihen Bayhydrol</w:t>
      </w:r>
      <w:r w:rsidRPr="00D622EB">
        <w:rPr>
          <w:vertAlign w:val="superscript"/>
          <w:lang w:val="de-DE"/>
        </w:rPr>
        <w:t>®</w:t>
      </w:r>
      <w:r>
        <w:rPr>
          <w:lang w:val="de-DE"/>
        </w:rPr>
        <w:t xml:space="preserve"> UH, U und UV sowie Bayhytherm</w:t>
      </w:r>
      <w:r w:rsidRPr="00D622EB">
        <w:rPr>
          <w:vertAlign w:val="superscript"/>
          <w:lang w:val="de-DE"/>
        </w:rPr>
        <w:t>®</w:t>
      </w:r>
      <w:r>
        <w:rPr>
          <w:lang w:val="de-DE"/>
        </w:rPr>
        <w:t xml:space="preserve"> sind zum Beispiel </w:t>
      </w:r>
      <w:r w:rsidR="005F4657">
        <w:rPr>
          <w:lang w:val="de-DE"/>
        </w:rPr>
        <w:t xml:space="preserve">in </w:t>
      </w:r>
      <w:r>
        <w:rPr>
          <w:lang w:val="de-DE"/>
        </w:rPr>
        <w:t>Basislacken für die Erst- und Reparaturlackierung von Automobilen</w:t>
      </w:r>
      <w:r w:rsidR="005F4657">
        <w:rPr>
          <w:lang w:val="de-DE"/>
        </w:rPr>
        <w:t xml:space="preserve"> zu finden</w:t>
      </w:r>
      <w:r>
        <w:rPr>
          <w:lang w:val="de-DE"/>
        </w:rPr>
        <w:t xml:space="preserve">, außerdem </w:t>
      </w:r>
      <w:r w:rsidR="005F4657">
        <w:rPr>
          <w:lang w:val="de-DE"/>
        </w:rPr>
        <w:t xml:space="preserve">in </w:t>
      </w:r>
      <w:r>
        <w:rPr>
          <w:lang w:val="de-DE"/>
        </w:rPr>
        <w:t>Holz- und Möbellacken sowie robusten Fußbodenbeschichtungen. Mit Dispercoll</w:t>
      </w:r>
      <w:r w:rsidRPr="00D622EB">
        <w:rPr>
          <w:vertAlign w:val="superscript"/>
          <w:lang w:val="de-DE"/>
        </w:rPr>
        <w:t>®</w:t>
      </w:r>
      <w:r>
        <w:rPr>
          <w:lang w:val="de-DE"/>
        </w:rPr>
        <w:t xml:space="preserve"> U formulierte Klebstoffe </w:t>
      </w:r>
      <w:r w:rsidR="005F4657">
        <w:rPr>
          <w:lang w:val="de-DE"/>
        </w:rPr>
        <w:t xml:space="preserve">werden </w:t>
      </w:r>
      <w:r>
        <w:rPr>
          <w:lang w:val="de-DE"/>
        </w:rPr>
        <w:t>in der Möbel- und Schuhherstellung sowie in der Autoindustrie</w:t>
      </w:r>
      <w:r w:rsidR="005F4657">
        <w:rPr>
          <w:lang w:val="de-DE"/>
        </w:rPr>
        <w:t xml:space="preserve"> verwendet</w:t>
      </w:r>
      <w:r>
        <w:rPr>
          <w:lang w:val="de-DE"/>
        </w:rPr>
        <w:t>.</w:t>
      </w:r>
      <w:r w:rsidR="005F4657">
        <w:rPr>
          <w:lang w:val="de-DE"/>
        </w:rPr>
        <w:t xml:space="preserve"> </w:t>
      </w:r>
    </w:p>
    <w:p w14:paraId="18340B88" w14:textId="77777777" w:rsidR="00937459" w:rsidRDefault="00937459" w:rsidP="004E6229">
      <w:pPr>
        <w:spacing w:after="0" w:line="300" w:lineRule="atLeast"/>
        <w:rPr>
          <w:lang w:val="de-DE"/>
        </w:rPr>
      </w:pPr>
    </w:p>
    <w:p w14:paraId="1FAB1B3A" w14:textId="77777777" w:rsidR="00C46F87" w:rsidRDefault="0005374A" w:rsidP="004E6229">
      <w:pPr>
        <w:spacing w:after="0" w:line="300" w:lineRule="atLeast"/>
        <w:rPr>
          <w:lang w:val="de-DE"/>
        </w:rPr>
      </w:pPr>
      <w:r>
        <w:rPr>
          <w:lang w:val="de-DE"/>
        </w:rPr>
        <w:t xml:space="preserve">Auch </w:t>
      </w:r>
      <w:r w:rsidR="00937459">
        <w:rPr>
          <w:lang w:val="de-DE"/>
        </w:rPr>
        <w:t xml:space="preserve">bei </w:t>
      </w:r>
      <w:r>
        <w:rPr>
          <w:lang w:val="de-DE"/>
        </w:rPr>
        <w:t xml:space="preserve">der Herstellung von beschichteten Textilien und </w:t>
      </w:r>
      <w:r w:rsidR="007B54CF">
        <w:rPr>
          <w:lang w:val="de-DE"/>
        </w:rPr>
        <w:t xml:space="preserve">faserverstärkten </w:t>
      </w:r>
      <w:r w:rsidR="00937459">
        <w:rPr>
          <w:lang w:val="de-DE"/>
        </w:rPr>
        <w:t xml:space="preserve">Kunststoffen </w:t>
      </w:r>
      <w:r>
        <w:rPr>
          <w:lang w:val="de-DE"/>
        </w:rPr>
        <w:t xml:space="preserve">spielen die lösemittelarmen </w:t>
      </w:r>
      <w:r w:rsidR="007B54CF">
        <w:rPr>
          <w:lang w:val="de-DE"/>
        </w:rPr>
        <w:t xml:space="preserve">Komponenten </w:t>
      </w:r>
      <w:r>
        <w:rPr>
          <w:lang w:val="de-DE"/>
        </w:rPr>
        <w:t>eine wichtige Rolle.</w:t>
      </w:r>
    </w:p>
    <w:p w14:paraId="02404A1B" w14:textId="77777777" w:rsidR="008D60E8" w:rsidRDefault="008D60E8" w:rsidP="004E6229">
      <w:pPr>
        <w:spacing w:after="0" w:line="300" w:lineRule="atLeast"/>
        <w:rPr>
          <w:lang w:val="de-DE"/>
        </w:rPr>
      </w:pPr>
    </w:p>
    <w:p w14:paraId="77678C9A" w14:textId="77777777"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5A89E2E3" w14:textId="77777777" w:rsidR="008D31AF" w:rsidRPr="00404F80" w:rsidRDefault="008D31AF" w:rsidP="008D31AF">
      <w:pPr>
        <w:spacing w:after="0" w:line="300" w:lineRule="atLeast"/>
        <w:rPr>
          <w:lang w:val="de-DE"/>
        </w:rPr>
      </w:pPr>
      <w:r w:rsidRPr="00404F80">
        <w:rPr>
          <w:lang w:val="de-DE"/>
        </w:rPr>
        <w:t>Mit einem Umsatz von 1</w:t>
      </w:r>
      <w:r w:rsidR="005911A3">
        <w:rPr>
          <w:lang w:val="de-DE"/>
        </w:rPr>
        <w:t>2</w:t>
      </w:r>
      <w:r w:rsidR="00194FCF">
        <w:rPr>
          <w:lang w:val="de-DE"/>
        </w:rPr>
        <w:t>,</w:t>
      </w:r>
      <w:r w:rsidR="005911A3">
        <w:rPr>
          <w:lang w:val="de-DE"/>
        </w:rPr>
        <w:t>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Möbelindustrie sowie der Elektro-und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w:t>
      </w:r>
      <w:r w:rsidR="005911A3">
        <w:rPr>
          <w:lang w:val="de-DE"/>
        </w:rPr>
        <w:t>it und beschäftigt per Ende 2019</w:t>
      </w:r>
      <w:r w:rsidRPr="00404F80">
        <w:rPr>
          <w:lang w:val="de-DE"/>
        </w:rPr>
        <w:t xml:space="preserve"> rund 1</w:t>
      </w:r>
      <w:r w:rsidR="005911A3">
        <w:rPr>
          <w:lang w:val="de-DE"/>
        </w:rPr>
        <w:t>7</w:t>
      </w:r>
      <w:r w:rsidRPr="00404F80">
        <w:rPr>
          <w:lang w:val="de-DE"/>
        </w:rPr>
        <w:t>.</w:t>
      </w:r>
      <w:r w:rsidR="005911A3">
        <w:rPr>
          <w:lang w:val="de-DE"/>
        </w:rPr>
        <w:t>2</w:t>
      </w:r>
      <w:r w:rsidRPr="00404F80">
        <w:rPr>
          <w:lang w:val="de-DE"/>
        </w:rPr>
        <w:t>00 Mitarbeiter (umgerechnet auf Vollzeitstellen).</w:t>
      </w:r>
    </w:p>
    <w:p w14:paraId="76D20171" w14:textId="77777777" w:rsidR="005810B9" w:rsidRPr="00845AAD" w:rsidRDefault="005810B9" w:rsidP="004E6229">
      <w:pPr>
        <w:spacing w:after="0" w:line="300" w:lineRule="atLeast"/>
        <w:rPr>
          <w:lang w:val="de-DE"/>
        </w:rPr>
      </w:pPr>
    </w:p>
    <w:p w14:paraId="718E4A3A"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AC28EC6"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4EC3DF0"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79B6A" w14:textId="77777777" w:rsidR="00A86CFB" w:rsidRDefault="00A86CFB" w:rsidP="00B01CE8">
      <w:r>
        <w:separator/>
      </w:r>
    </w:p>
  </w:endnote>
  <w:endnote w:type="continuationSeparator" w:id="0">
    <w:p w14:paraId="4AE1E8D0" w14:textId="77777777"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1DC8"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7D936E60"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EF26"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108D6A69"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C8B0F" w14:textId="77777777" w:rsidR="00A86CFB" w:rsidRDefault="00A86CFB" w:rsidP="00B01CE8">
      <w:r>
        <w:separator/>
      </w:r>
    </w:p>
  </w:footnote>
  <w:footnote w:type="continuationSeparator" w:id="0">
    <w:p w14:paraId="1592015A" w14:textId="77777777" w:rsidR="00A86CFB" w:rsidRDefault="00A86CF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9980" w14:textId="2ED2B4F0"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29B5" w14:textId="2DE894A4"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1DDAE8DF" wp14:editId="72247073">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8304BE2"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DAE8DF"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8304BE2"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7AFAE9E1" wp14:editId="06EB518E">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6331" w14:textId="4E9B171E"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38FC1F61" wp14:editId="3B4C969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6ACD261D" w14:textId="77777777" w:rsidR="00670E26" w:rsidRPr="00CA2664" w:rsidRDefault="00E663D9" w:rsidP="00670E26">
                          <w:pPr>
                            <w:pStyle w:val="MarginalHeadline"/>
                            <w:rPr>
                              <w:lang w:val="de-DE"/>
                            </w:rPr>
                          </w:pPr>
                          <w:r w:rsidRPr="00CA2664">
                            <w:rPr>
                              <w:lang w:val="de-DE"/>
                            </w:rPr>
                            <w:t>Leverkusen</w:t>
                          </w:r>
                          <w:r w:rsidR="00670E26" w:rsidRPr="00CA2664">
                            <w:rPr>
                              <w:lang w:val="de-DE"/>
                            </w:rPr>
                            <w:t>,</w:t>
                          </w:r>
                        </w:p>
                        <w:p w14:paraId="5B3C06AB" w14:textId="3A7B6391" w:rsidR="00670E26" w:rsidRPr="00CA2664" w:rsidRDefault="0030329A" w:rsidP="00670E26">
                          <w:pPr>
                            <w:pStyle w:val="MarginalHeadline"/>
                            <w:rPr>
                              <w:lang w:val="de-DE"/>
                            </w:rPr>
                          </w:pPr>
                          <w:r>
                            <w:rPr>
                              <w:lang w:val="de-DE"/>
                            </w:rPr>
                            <w:t>5</w:t>
                          </w:r>
                          <w:r w:rsidR="00A968D5" w:rsidRPr="00CA2664">
                            <w:rPr>
                              <w:lang w:val="de-DE"/>
                            </w:rPr>
                            <w:t xml:space="preserve">. </w:t>
                          </w:r>
                          <w:r w:rsidR="00624B25" w:rsidRPr="00CA2664">
                            <w:rPr>
                              <w:lang w:val="de-DE"/>
                            </w:rPr>
                            <w:t>Febr</w:t>
                          </w:r>
                          <w:r w:rsidR="00A64F71" w:rsidRPr="00CA2664">
                            <w:rPr>
                              <w:lang w:val="de-DE"/>
                            </w:rPr>
                            <w:t xml:space="preserve">uar </w:t>
                          </w:r>
                          <w:r w:rsidR="001B19FD" w:rsidRPr="00CA2664">
                            <w:rPr>
                              <w:lang w:val="de-DE"/>
                            </w:rPr>
                            <w:t>20</w:t>
                          </w:r>
                          <w:r w:rsidR="00552BCF" w:rsidRPr="00CA2664">
                            <w:rPr>
                              <w:lang w:val="de-DE"/>
                            </w:rPr>
                            <w:t>2</w:t>
                          </w:r>
                          <w:r w:rsidR="00422861" w:rsidRPr="00CA2664">
                            <w:rPr>
                              <w:lang w:val="de-DE"/>
                            </w:rPr>
                            <w:t>1</w:t>
                          </w:r>
                        </w:p>
                        <w:p w14:paraId="28D8A9C3" w14:textId="77777777" w:rsidR="00670E26" w:rsidRPr="00CA2664" w:rsidRDefault="00670E26" w:rsidP="00670E26">
                          <w:pPr>
                            <w:pStyle w:val="MarginalHeadline"/>
                            <w:rPr>
                              <w:lang w:val="de-DE"/>
                            </w:rPr>
                          </w:pPr>
                        </w:p>
                        <w:p w14:paraId="1AF556F0" w14:textId="77777777" w:rsidR="00670E26" w:rsidRPr="00CA2664" w:rsidRDefault="00670E26" w:rsidP="00670E26">
                          <w:pPr>
                            <w:pStyle w:val="MarginalHeadline"/>
                            <w:rPr>
                              <w:lang w:val="de-DE"/>
                            </w:rPr>
                          </w:pPr>
                        </w:p>
                        <w:p w14:paraId="5114F866" w14:textId="77777777" w:rsidR="00670E26" w:rsidRPr="00CA2664" w:rsidRDefault="005810B9" w:rsidP="005810B9">
                          <w:pPr>
                            <w:pStyle w:val="MarginalHeadline"/>
                            <w:rPr>
                              <w:lang w:val="de-DE"/>
                            </w:rPr>
                          </w:pPr>
                          <w:r w:rsidRPr="00CA2664">
                            <w:rPr>
                              <w:lang w:val="de-DE"/>
                            </w:rPr>
                            <w:t>Covestro</w:t>
                          </w:r>
                          <w:r w:rsidR="00546259" w:rsidRPr="00CA2664">
                            <w:rPr>
                              <w:lang w:val="de-DE"/>
                            </w:rPr>
                            <w:t xml:space="preserve"> </w:t>
                          </w:r>
                          <w:r w:rsidR="00DE15E6" w:rsidRPr="00CA2664">
                            <w:rPr>
                              <w:lang w:val="de-DE"/>
                            </w:rPr>
                            <w:t>A</w:t>
                          </w:r>
                          <w:r w:rsidR="00670E26" w:rsidRPr="00CA2664">
                            <w:rPr>
                              <w:lang w:val="de-DE"/>
                            </w:rPr>
                            <w:t>G</w:t>
                          </w:r>
                        </w:p>
                        <w:p w14:paraId="2C8A3846" w14:textId="77777777" w:rsidR="00670E26" w:rsidRPr="00CA2664" w:rsidRDefault="00E663D9" w:rsidP="00670E26">
                          <w:pPr>
                            <w:pStyle w:val="MarginalGrey"/>
                            <w:rPr>
                              <w:lang w:val="de-DE"/>
                            </w:rPr>
                          </w:pPr>
                          <w:r w:rsidRPr="00CA2664">
                            <w:rPr>
                              <w:lang w:val="de-DE"/>
                            </w:rPr>
                            <w:t>Communications</w:t>
                          </w:r>
                        </w:p>
                        <w:p w14:paraId="4D9D9964" w14:textId="77777777" w:rsidR="00670E26" w:rsidRPr="00CA2664" w:rsidRDefault="00E663D9" w:rsidP="00670E26">
                          <w:pPr>
                            <w:pStyle w:val="MarginalGrey"/>
                            <w:rPr>
                              <w:lang w:val="de-DE"/>
                            </w:rPr>
                          </w:pPr>
                          <w:r w:rsidRPr="00CA2664">
                            <w:rPr>
                              <w:lang w:val="de-DE"/>
                            </w:rPr>
                            <w:t>51365 Leverkusen</w:t>
                          </w:r>
                        </w:p>
                        <w:p w14:paraId="32126181" w14:textId="77777777" w:rsidR="00670E26" w:rsidRPr="00CA2664" w:rsidRDefault="00670E26" w:rsidP="00670E26">
                          <w:pPr>
                            <w:pStyle w:val="MarginalGrey"/>
                            <w:rPr>
                              <w:lang w:val="de-DE"/>
                            </w:rPr>
                          </w:pPr>
                        </w:p>
                        <w:p w14:paraId="063352FB" w14:textId="77777777" w:rsidR="00670E26" w:rsidRPr="00CA2664" w:rsidRDefault="00670E26" w:rsidP="00670E26">
                          <w:pPr>
                            <w:pStyle w:val="MarginalGrey"/>
                            <w:rPr>
                              <w:lang w:val="de-DE"/>
                            </w:rPr>
                          </w:pPr>
                        </w:p>
                        <w:p w14:paraId="7A0314BD" w14:textId="77777777" w:rsidR="00670E26" w:rsidRPr="000D6590" w:rsidRDefault="00670E26" w:rsidP="00670E26">
                          <w:pPr>
                            <w:pStyle w:val="MarginalSubheadline"/>
                            <w:rPr>
                              <w:lang w:val="de-DE"/>
                            </w:rPr>
                          </w:pPr>
                          <w:r w:rsidRPr="000D6590">
                            <w:rPr>
                              <w:lang w:val="de-DE"/>
                            </w:rPr>
                            <w:t>Ansprechpartner</w:t>
                          </w:r>
                        </w:p>
                        <w:p w14:paraId="7FAB9808" w14:textId="77777777" w:rsidR="001D1677" w:rsidRDefault="001D1677" w:rsidP="00670E26">
                          <w:pPr>
                            <w:pStyle w:val="MarginalGrey"/>
                            <w:rPr>
                              <w:lang w:val="de-DE"/>
                            </w:rPr>
                          </w:pPr>
                        </w:p>
                        <w:p w14:paraId="633F8148" w14:textId="04850F60" w:rsidR="00670E26" w:rsidRPr="000D6590" w:rsidRDefault="001329C9" w:rsidP="00670E26">
                          <w:pPr>
                            <w:pStyle w:val="MarginalGrey"/>
                            <w:rPr>
                              <w:lang w:val="de-DE"/>
                            </w:rPr>
                          </w:pPr>
                          <w:r>
                            <w:rPr>
                              <w:lang w:val="de-DE"/>
                            </w:rPr>
                            <w:t>Dr. Frank Rothbarth</w:t>
                          </w:r>
                        </w:p>
                        <w:p w14:paraId="164F9348" w14:textId="77777777" w:rsidR="00670E26" w:rsidRPr="000D6590" w:rsidRDefault="00670E26" w:rsidP="00670E26">
                          <w:pPr>
                            <w:pStyle w:val="MarginalSubheadline"/>
                            <w:rPr>
                              <w:lang w:val="de-DE"/>
                            </w:rPr>
                          </w:pPr>
                          <w:r w:rsidRPr="000D6590">
                            <w:rPr>
                              <w:lang w:val="de-DE"/>
                            </w:rPr>
                            <w:t>Telefon</w:t>
                          </w:r>
                        </w:p>
                        <w:p w14:paraId="05D1E8C2"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DB0569" w14:textId="77777777" w:rsidR="00670E26" w:rsidRPr="00E663D9" w:rsidRDefault="00670E26" w:rsidP="00670E26">
                          <w:pPr>
                            <w:pStyle w:val="MarginalSubheadline"/>
                            <w:rPr>
                              <w:lang w:val="de-DE"/>
                            </w:rPr>
                          </w:pPr>
                          <w:r w:rsidRPr="00E663D9">
                            <w:rPr>
                              <w:lang w:val="de-DE"/>
                            </w:rPr>
                            <w:t>E-Mail</w:t>
                          </w:r>
                        </w:p>
                        <w:p w14:paraId="4D6B6A0E"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2CD07DEB" w14:textId="77777777" w:rsidR="00670E26" w:rsidRPr="00E663D9" w:rsidRDefault="00670E26" w:rsidP="00670E26">
                          <w:pPr>
                            <w:pStyle w:val="MarginalGrey"/>
                            <w:rPr>
                              <w:lang w:val="de-DE"/>
                            </w:rPr>
                          </w:pPr>
                          <w:r w:rsidRPr="00E663D9">
                            <w:rPr>
                              <w:lang w:val="de-DE"/>
                            </w:rPr>
                            <w:t>@covestro.com</w:t>
                          </w:r>
                        </w:p>
                        <w:p w14:paraId="557B6A40" w14:textId="77777777" w:rsidR="00670E26" w:rsidRPr="00E663D9" w:rsidRDefault="00670E26" w:rsidP="00670E26">
                          <w:pPr>
                            <w:pStyle w:val="MarginalGrey"/>
                            <w:rPr>
                              <w:lang w:val="de-DE"/>
                            </w:rPr>
                          </w:pPr>
                        </w:p>
                        <w:p w14:paraId="7AA7F6D5" w14:textId="77777777" w:rsidR="00670E26" w:rsidRPr="00E663D9" w:rsidRDefault="00670E26" w:rsidP="00670E26">
                          <w:pPr>
                            <w:pStyle w:val="MarginalGrey"/>
                            <w:rPr>
                              <w:lang w:val="de-DE"/>
                            </w:rPr>
                          </w:pPr>
                        </w:p>
                        <w:p w14:paraId="18B54490" w14:textId="03589C38" w:rsidR="00670E26" w:rsidRDefault="001D1677" w:rsidP="00670E26">
                          <w:pPr>
                            <w:pStyle w:val="MarginalGrey"/>
                            <w:rPr>
                              <w:lang w:val="de-DE"/>
                            </w:rPr>
                          </w:pPr>
                          <w:r>
                            <w:rPr>
                              <w:lang w:val="de-DE"/>
                            </w:rPr>
                            <w:t>Carolin Mann</w:t>
                          </w:r>
                        </w:p>
                        <w:p w14:paraId="635FAF3F" w14:textId="77777777" w:rsidR="001D1677" w:rsidRPr="000D6590" w:rsidRDefault="001D1677" w:rsidP="001D1677">
                          <w:pPr>
                            <w:pStyle w:val="MarginalSubheadline"/>
                            <w:rPr>
                              <w:lang w:val="de-DE"/>
                            </w:rPr>
                          </w:pPr>
                          <w:r w:rsidRPr="000D6590">
                            <w:rPr>
                              <w:lang w:val="de-DE"/>
                            </w:rPr>
                            <w:t>Telefon</w:t>
                          </w:r>
                        </w:p>
                        <w:p w14:paraId="68D2F9E6" w14:textId="64DF760E" w:rsidR="001D1677" w:rsidRPr="000D6590" w:rsidRDefault="001D1677" w:rsidP="001D1677">
                          <w:pPr>
                            <w:pStyle w:val="MarginalGrey"/>
                            <w:rPr>
                              <w:lang w:val="de-DE"/>
                            </w:rPr>
                          </w:pPr>
                          <w:r>
                            <w:rPr>
                              <w:lang w:val="de-DE"/>
                            </w:rPr>
                            <w:t xml:space="preserve">+49 </w:t>
                          </w:r>
                          <w:r w:rsidR="006A58BC">
                            <w:rPr>
                              <w:lang w:val="de-DE"/>
                            </w:rPr>
                            <w:t>173  7944436</w:t>
                          </w:r>
                        </w:p>
                        <w:p w14:paraId="00C9C99F" w14:textId="77777777" w:rsidR="001D1677" w:rsidRPr="00E663D9" w:rsidRDefault="001D1677" w:rsidP="001D1677">
                          <w:pPr>
                            <w:pStyle w:val="MarginalSubheadline"/>
                            <w:rPr>
                              <w:lang w:val="de-DE"/>
                            </w:rPr>
                          </w:pPr>
                          <w:r w:rsidRPr="00E663D9">
                            <w:rPr>
                              <w:lang w:val="de-DE"/>
                            </w:rPr>
                            <w:t>E-Mail</w:t>
                          </w:r>
                        </w:p>
                        <w:p w14:paraId="58487CCD" w14:textId="26336408" w:rsidR="001D1677" w:rsidRPr="00E663D9" w:rsidRDefault="001D1677" w:rsidP="001D1677">
                          <w:pPr>
                            <w:pStyle w:val="MarginalGrey"/>
                            <w:rPr>
                              <w:lang w:val="de-DE"/>
                            </w:rPr>
                          </w:pPr>
                          <w:r>
                            <w:rPr>
                              <w:lang w:val="de-DE"/>
                            </w:rPr>
                            <w:t>carolin.mann</w:t>
                          </w:r>
                        </w:p>
                        <w:p w14:paraId="6FE8AC79" w14:textId="77777777" w:rsidR="001D1677" w:rsidRPr="00E663D9" w:rsidRDefault="001D1677" w:rsidP="001D1677">
                          <w:pPr>
                            <w:pStyle w:val="MarginalGrey"/>
                            <w:rPr>
                              <w:lang w:val="de-DE"/>
                            </w:rPr>
                          </w:pPr>
                          <w:r w:rsidRPr="00E663D9">
                            <w:rPr>
                              <w:lang w:val="de-DE"/>
                            </w:rPr>
                            <w:t>@covestro.com</w:t>
                          </w:r>
                        </w:p>
                        <w:p w14:paraId="796DCE02" w14:textId="77777777" w:rsidR="001D1677" w:rsidRPr="00E663D9" w:rsidRDefault="001D1677"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C1F6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6ACD261D" w14:textId="77777777" w:rsidR="00670E26" w:rsidRPr="00CA2664" w:rsidRDefault="00E663D9" w:rsidP="00670E26">
                    <w:pPr>
                      <w:pStyle w:val="MarginalHeadline"/>
                      <w:rPr>
                        <w:lang w:val="de-DE"/>
                      </w:rPr>
                    </w:pPr>
                    <w:r w:rsidRPr="00CA2664">
                      <w:rPr>
                        <w:lang w:val="de-DE"/>
                      </w:rPr>
                      <w:t>Leverkusen</w:t>
                    </w:r>
                    <w:r w:rsidR="00670E26" w:rsidRPr="00CA2664">
                      <w:rPr>
                        <w:lang w:val="de-DE"/>
                      </w:rPr>
                      <w:t>,</w:t>
                    </w:r>
                  </w:p>
                  <w:p w14:paraId="5B3C06AB" w14:textId="3A7B6391" w:rsidR="00670E26" w:rsidRPr="00CA2664" w:rsidRDefault="0030329A" w:rsidP="00670E26">
                    <w:pPr>
                      <w:pStyle w:val="MarginalHeadline"/>
                      <w:rPr>
                        <w:lang w:val="de-DE"/>
                      </w:rPr>
                    </w:pPr>
                    <w:r>
                      <w:rPr>
                        <w:lang w:val="de-DE"/>
                      </w:rPr>
                      <w:t>5</w:t>
                    </w:r>
                    <w:r w:rsidR="00A968D5" w:rsidRPr="00CA2664">
                      <w:rPr>
                        <w:lang w:val="de-DE"/>
                      </w:rPr>
                      <w:t xml:space="preserve">. </w:t>
                    </w:r>
                    <w:r w:rsidR="00624B25" w:rsidRPr="00CA2664">
                      <w:rPr>
                        <w:lang w:val="de-DE"/>
                      </w:rPr>
                      <w:t>Febr</w:t>
                    </w:r>
                    <w:r w:rsidR="00A64F71" w:rsidRPr="00CA2664">
                      <w:rPr>
                        <w:lang w:val="de-DE"/>
                      </w:rPr>
                      <w:t xml:space="preserve">uar </w:t>
                    </w:r>
                    <w:r w:rsidR="001B19FD" w:rsidRPr="00CA2664">
                      <w:rPr>
                        <w:lang w:val="de-DE"/>
                      </w:rPr>
                      <w:t>20</w:t>
                    </w:r>
                    <w:r w:rsidR="00552BCF" w:rsidRPr="00CA2664">
                      <w:rPr>
                        <w:lang w:val="de-DE"/>
                      </w:rPr>
                      <w:t>2</w:t>
                    </w:r>
                    <w:r w:rsidR="00422861" w:rsidRPr="00CA2664">
                      <w:rPr>
                        <w:lang w:val="de-DE"/>
                      </w:rPr>
                      <w:t>1</w:t>
                    </w:r>
                  </w:p>
                  <w:p w14:paraId="28D8A9C3" w14:textId="77777777" w:rsidR="00670E26" w:rsidRPr="00CA2664" w:rsidRDefault="00670E26" w:rsidP="00670E26">
                    <w:pPr>
                      <w:pStyle w:val="MarginalHeadline"/>
                      <w:rPr>
                        <w:lang w:val="de-DE"/>
                      </w:rPr>
                    </w:pPr>
                  </w:p>
                  <w:p w14:paraId="1AF556F0" w14:textId="77777777" w:rsidR="00670E26" w:rsidRPr="00CA2664" w:rsidRDefault="00670E26" w:rsidP="00670E26">
                    <w:pPr>
                      <w:pStyle w:val="MarginalHeadline"/>
                      <w:rPr>
                        <w:lang w:val="de-DE"/>
                      </w:rPr>
                    </w:pPr>
                  </w:p>
                  <w:p w14:paraId="5114F866" w14:textId="77777777" w:rsidR="00670E26" w:rsidRPr="00CA2664" w:rsidRDefault="005810B9" w:rsidP="005810B9">
                    <w:pPr>
                      <w:pStyle w:val="MarginalHeadline"/>
                      <w:rPr>
                        <w:lang w:val="de-DE"/>
                      </w:rPr>
                    </w:pPr>
                    <w:r w:rsidRPr="00CA2664">
                      <w:rPr>
                        <w:lang w:val="de-DE"/>
                      </w:rPr>
                      <w:t>Covestro</w:t>
                    </w:r>
                    <w:r w:rsidR="00546259" w:rsidRPr="00CA2664">
                      <w:rPr>
                        <w:lang w:val="de-DE"/>
                      </w:rPr>
                      <w:t xml:space="preserve"> </w:t>
                    </w:r>
                    <w:r w:rsidR="00DE15E6" w:rsidRPr="00CA2664">
                      <w:rPr>
                        <w:lang w:val="de-DE"/>
                      </w:rPr>
                      <w:t>A</w:t>
                    </w:r>
                    <w:r w:rsidR="00670E26" w:rsidRPr="00CA2664">
                      <w:rPr>
                        <w:lang w:val="de-DE"/>
                      </w:rPr>
                      <w:t>G</w:t>
                    </w:r>
                  </w:p>
                  <w:p w14:paraId="2C8A3846" w14:textId="77777777" w:rsidR="00670E26" w:rsidRPr="00CA2664" w:rsidRDefault="00E663D9" w:rsidP="00670E26">
                    <w:pPr>
                      <w:pStyle w:val="MarginalGrey"/>
                      <w:rPr>
                        <w:lang w:val="de-DE"/>
                      </w:rPr>
                    </w:pPr>
                    <w:r w:rsidRPr="00CA2664">
                      <w:rPr>
                        <w:lang w:val="de-DE"/>
                      </w:rPr>
                      <w:t>Communications</w:t>
                    </w:r>
                  </w:p>
                  <w:p w14:paraId="4D9D9964" w14:textId="77777777" w:rsidR="00670E26" w:rsidRPr="00CA2664" w:rsidRDefault="00E663D9" w:rsidP="00670E26">
                    <w:pPr>
                      <w:pStyle w:val="MarginalGrey"/>
                      <w:rPr>
                        <w:lang w:val="de-DE"/>
                      </w:rPr>
                    </w:pPr>
                    <w:r w:rsidRPr="00CA2664">
                      <w:rPr>
                        <w:lang w:val="de-DE"/>
                      </w:rPr>
                      <w:t>51365 Leverkusen</w:t>
                    </w:r>
                  </w:p>
                  <w:p w14:paraId="32126181" w14:textId="77777777" w:rsidR="00670E26" w:rsidRPr="00CA2664" w:rsidRDefault="00670E26" w:rsidP="00670E26">
                    <w:pPr>
                      <w:pStyle w:val="MarginalGrey"/>
                      <w:rPr>
                        <w:lang w:val="de-DE"/>
                      </w:rPr>
                    </w:pPr>
                  </w:p>
                  <w:p w14:paraId="063352FB" w14:textId="77777777" w:rsidR="00670E26" w:rsidRPr="00CA2664" w:rsidRDefault="00670E26" w:rsidP="00670E26">
                    <w:pPr>
                      <w:pStyle w:val="MarginalGrey"/>
                      <w:rPr>
                        <w:lang w:val="de-DE"/>
                      </w:rPr>
                    </w:pPr>
                  </w:p>
                  <w:p w14:paraId="7A0314BD" w14:textId="77777777" w:rsidR="00670E26" w:rsidRPr="000D6590" w:rsidRDefault="00670E26" w:rsidP="00670E26">
                    <w:pPr>
                      <w:pStyle w:val="MarginalSubheadline"/>
                      <w:rPr>
                        <w:lang w:val="de-DE"/>
                      </w:rPr>
                    </w:pPr>
                    <w:r w:rsidRPr="000D6590">
                      <w:rPr>
                        <w:lang w:val="de-DE"/>
                      </w:rPr>
                      <w:t>Ansprechpartner</w:t>
                    </w:r>
                  </w:p>
                  <w:p w14:paraId="7FAB9808" w14:textId="77777777" w:rsidR="001D1677" w:rsidRDefault="001D1677" w:rsidP="00670E26">
                    <w:pPr>
                      <w:pStyle w:val="MarginalGrey"/>
                      <w:rPr>
                        <w:lang w:val="de-DE"/>
                      </w:rPr>
                    </w:pPr>
                  </w:p>
                  <w:p w14:paraId="633F8148" w14:textId="04850F60" w:rsidR="00670E26" w:rsidRPr="000D6590" w:rsidRDefault="001329C9" w:rsidP="00670E26">
                    <w:pPr>
                      <w:pStyle w:val="MarginalGrey"/>
                      <w:rPr>
                        <w:lang w:val="de-DE"/>
                      </w:rPr>
                    </w:pPr>
                    <w:r>
                      <w:rPr>
                        <w:lang w:val="de-DE"/>
                      </w:rPr>
                      <w:t>Dr. Frank Rothbarth</w:t>
                    </w:r>
                  </w:p>
                  <w:p w14:paraId="164F9348" w14:textId="77777777" w:rsidR="00670E26" w:rsidRPr="000D6590" w:rsidRDefault="00670E26" w:rsidP="00670E26">
                    <w:pPr>
                      <w:pStyle w:val="MarginalSubheadline"/>
                      <w:rPr>
                        <w:lang w:val="de-DE"/>
                      </w:rPr>
                    </w:pPr>
                    <w:r w:rsidRPr="000D6590">
                      <w:rPr>
                        <w:lang w:val="de-DE"/>
                      </w:rPr>
                      <w:t>Telefon</w:t>
                    </w:r>
                  </w:p>
                  <w:p w14:paraId="05D1E8C2"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DB0569" w14:textId="77777777" w:rsidR="00670E26" w:rsidRPr="00E663D9" w:rsidRDefault="00670E26" w:rsidP="00670E26">
                    <w:pPr>
                      <w:pStyle w:val="MarginalSubheadline"/>
                      <w:rPr>
                        <w:lang w:val="de-DE"/>
                      </w:rPr>
                    </w:pPr>
                    <w:r w:rsidRPr="00E663D9">
                      <w:rPr>
                        <w:lang w:val="de-DE"/>
                      </w:rPr>
                      <w:t>E-Mail</w:t>
                    </w:r>
                  </w:p>
                  <w:p w14:paraId="4D6B6A0E"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2CD07DEB" w14:textId="77777777" w:rsidR="00670E26" w:rsidRPr="00E663D9" w:rsidRDefault="00670E26" w:rsidP="00670E26">
                    <w:pPr>
                      <w:pStyle w:val="MarginalGrey"/>
                      <w:rPr>
                        <w:lang w:val="de-DE"/>
                      </w:rPr>
                    </w:pPr>
                    <w:r w:rsidRPr="00E663D9">
                      <w:rPr>
                        <w:lang w:val="de-DE"/>
                      </w:rPr>
                      <w:t>@covestro.com</w:t>
                    </w:r>
                  </w:p>
                  <w:p w14:paraId="557B6A40" w14:textId="77777777" w:rsidR="00670E26" w:rsidRPr="00E663D9" w:rsidRDefault="00670E26" w:rsidP="00670E26">
                    <w:pPr>
                      <w:pStyle w:val="MarginalGrey"/>
                      <w:rPr>
                        <w:lang w:val="de-DE"/>
                      </w:rPr>
                    </w:pPr>
                  </w:p>
                  <w:p w14:paraId="7AA7F6D5" w14:textId="77777777" w:rsidR="00670E26" w:rsidRPr="00E663D9" w:rsidRDefault="00670E26" w:rsidP="00670E26">
                    <w:pPr>
                      <w:pStyle w:val="MarginalGrey"/>
                      <w:rPr>
                        <w:lang w:val="de-DE"/>
                      </w:rPr>
                    </w:pPr>
                  </w:p>
                  <w:p w14:paraId="18B54490" w14:textId="03589C38" w:rsidR="00670E26" w:rsidRDefault="001D1677" w:rsidP="00670E26">
                    <w:pPr>
                      <w:pStyle w:val="MarginalGrey"/>
                      <w:rPr>
                        <w:lang w:val="de-DE"/>
                      </w:rPr>
                    </w:pPr>
                    <w:r>
                      <w:rPr>
                        <w:lang w:val="de-DE"/>
                      </w:rPr>
                      <w:t>Carolin Mann</w:t>
                    </w:r>
                  </w:p>
                  <w:p w14:paraId="635FAF3F" w14:textId="77777777" w:rsidR="001D1677" w:rsidRPr="000D6590" w:rsidRDefault="001D1677" w:rsidP="001D1677">
                    <w:pPr>
                      <w:pStyle w:val="MarginalSubheadline"/>
                      <w:rPr>
                        <w:lang w:val="de-DE"/>
                      </w:rPr>
                    </w:pPr>
                    <w:r w:rsidRPr="000D6590">
                      <w:rPr>
                        <w:lang w:val="de-DE"/>
                      </w:rPr>
                      <w:t>Telefon</w:t>
                    </w:r>
                  </w:p>
                  <w:p w14:paraId="68D2F9E6" w14:textId="64DF760E" w:rsidR="001D1677" w:rsidRPr="000D6590" w:rsidRDefault="001D1677" w:rsidP="001D1677">
                    <w:pPr>
                      <w:pStyle w:val="MarginalGrey"/>
                      <w:rPr>
                        <w:lang w:val="de-DE"/>
                      </w:rPr>
                    </w:pPr>
                    <w:r>
                      <w:rPr>
                        <w:lang w:val="de-DE"/>
                      </w:rPr>
                      <w:t xml:space="preserve">+49 </w:t>
                    </w:r>
                    <w:r w:rsidR="006A58BC">
                      <w:rPr>
                        <w:lang w:val="de-DE"/>
                      </w:rPr>
                      <w:t>173  7944436</w:t>
                    </w:r>
                  </w:p>
                  <w:p w14:paraId="00C9C99F" w14:textId="77777777" w:rsidR="001D1677" w:rsidRPr="00E663D9" w:rsidRDefault="001D1677" w:rsidP="001D1677">
                    <w:pPr>
                      <w:pStyle w:val="MarginalSubheadline"/>
                      <w:rPr>
                        <w:lang w:val="de-DE"/>
                      </w:rPr>
                    </w:pPr>
                    <w:r w:rsidRPr="00E663D9">
                      <w:rPr>
                        <w:lang w:val="de-DE"/>
                      </w:rPr>
                      <w:t>E-Mail</w:t>
                    </w:r>
                  </w:p>
                  <w:p w14:paraId="58487CCD" w14:textId="26336408" w:rsidR="001D1677" w:rsidRPr="00E663D9" w:rsidRDefault="001D1677" w:rsidP="001D1677">
                    <w:pPr>
                      <w:pStyle w:val="MarginalGrey"/>
                      <w:rPr>
                        <w:lang w:val="de-DE"/>
                      </w:rPr>
                    </w:pPr>
                    <w:r>
                      <w:rPr>
                        <w:lang w:val="de-DE"/>
                      </w:rPr>
                      <w:t>carolin.mann</w:t>
                    </w:r>
                  </w:p>
                  <w:p w14:paraId="6FE8AC79" w14:textId="77777777" w:rsidR="001D1677" w:rsidRPr="00E663D9" w:rsidRDefault="001D1677" w:rsidP="001D1677">
                    <w:pPr>
                      <w:pStyle w:val="MarginalGrey"/>
                      <w:rPr>
                        <w:lang w:val="de-DE"/>
                      </w:rPr>
                    </w:pPr>
                    <w:r w:rsidRPr="00E663D9">
                      <w:rPr>
                        <w:lang w:val="de-DE"/>
                      </w:rPr>
                      <w:t>@covestro.com</w:t>
                    </w:r>
                  </w:p>
                  <w:p w14:paraId="796DCE02" w14:textId="77777777" w:rsidR="001D1677" w:rsidRPr="00E663D9" w:rsidRDefault="001D1677"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043919B6" wp14:editId="1D9C1736">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063B9D31"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19B6"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063B9D31"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08334006" wp14:editId="312BCBA5">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F3F2E76"/>
    <w:multiLevelType w:val="hybridMultilevel"/>
    <w:tmpl w:val="468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671A1"/>
    <w:multiLevelType w:val="hybridMultilevel"/>
    <w:tmpl w:val="1C8C6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25CBD"/>
    <w:rsid w:val="00050EAD"/>
    <w:rsid w:val="0005374A"/>
    <w:rsid w:val="00064D63"/>
    <w:rsid w:val="00074DC5"/>
    <w:rsid w:val="00085F89"/>
    <w:rsid w:val="000A49A6"/>
    <w:rsid w:val="000B04F1"/>
    <w:rsid w:val="000D0A49"/>
    <w:rsid w:val="000D5226"/>
    <w:rsid w:val="000D568B"/>
    <w:rsid w:val="000D6590"/>
    <w:rsid w:val="000E0A8A"/>
    <w:rsid w:val="000E2848"/>
    <w:rsid w:val="000E7757"/>
    <w:rsid w:val="000F0027"/>
    <w:rsid w:val="000F3A7C"/>
    <w:rsid w:val="000F4F33"/>
    <w:rsid w:val="00102665"/>
    <w:rsid w:val="00103257"/>
    <w:rsid w:val="00106178"/>
    <w:rsid w:val="00110B67"/>
    <w:rsid w:val="00114746"/>
    <w:rsid w:val="001157A6"/>
    <w:rsid w:val="00117E89"/>
    <w:rsid w:val="00123A90"/>
    <w:rsid w:val="001329C9"/>
    <w:rsid w:val="00134043"/>
    <w:rsid w:val="0015231E"/>
    <w:rsid w:val="00153931"/>
    <w:rsid w:val="00163F6F"/>
    <w:rsid w:val="00194B39"/>
    <w:rsid w:val="00194FCF"/>
    <w:rsid w:val="001A5231"/>
    <w:rsid w:val="001A696D"/>
    <w:rsid w:val="001B19FD"/>
    <w:rsid w:val="001B2C0C"/>
    <w:rsid w:val="001C18E2"/>
    <w:rsid w:val="001C720B"/>
    <w:rsid w:val="001D1677"/>
    <w:rsid w:val="001D2F4A"/>
    <w:rsid w:val="001E533F"/>
    <w:rsid w:val="001F0E39"/>
    <w:rsid w:val="001F13D6"/>
    <w:rsid w:val="001F673F"/>
    <w:rsid w:val="00217AC4"/>
    <w:rsid w:val="0022677C"/>
    <w:rsid w:val="00231E1E"/>
    <w:rsid w:val="00255890"/>
    <w:rsid w:val="00256EE5"/>
    <w:rsid w:val="00270BAE"/>
    <w:rsid w:val="002766B7"/>
    <w:rsid w:val="002869AF"/>
    <w:rsid w:val="002957DF"/>
    <w:rsid w:val="002A2FC6"/>
    <w:rsid w:val="002A72A9"/>
    <w:rsid w:val="002B4B6B"/>
    <w:rsid w:val="002C35B8"/>
    <w:rsid w:val="002E4ED7"/>
    <w:rsid w:val="002F1CCE"/>
    <w:rsid w:val="002F5BFD"/>
    <w:rsid w:val="0030329A"/>
    <w:rsid w:val="00303A5F"/>
    <w:rsid w:val="003047AF"/>
    <w:rsid w:val="003139A3"/>
    <w:rsid w:val="0031458D"/>
    <w:rsid w:val="0031549A"/>
    <w:rsid w:val="003165FC"/>
    <w:rsid w:val="00322C27"/>
    <w:rsid w:val="00326C2E"/>
    <w:rsid w:val="00332877"/>
    <w:rsid w:val="00332FE0"/>
    <w:rsid w:val="003370BF"/>
    <w:rsid w:val="00364CDD"/>
    <w:rsid w:val="00371ABD"/>
    <w:rsid w:val="00376F03"/>
    <w:rsid w:val="003A34BC"/>
    <w:rsid w:val="003A7B52"/>
    <w:rsid w:val="003B4A68"/>
    <w:rsid w:val="003C67DA"/>
    <w:rsid w:val="003C7AD1"/>
    <w:rsid w:val="003E36D0"/>
    <w:rsid w:val="003E76AE"/>
    <w:rsid w:val="003F118F"/>
    <w:rsid w:val="003F5360"/>
    <w:rsid w:val="00413246"/>
    <w:rsid w:val="00422861"/>
    <w:rsid w:val="00427670"/>
    <w:rsid w:val="00436B61"/>
    <w:rsid w:val="0044316B"/>
    <w:rsid w:val="004444E9"/>
    <w:rsid w:val="00457D7F"/>
    <w:rsid w:val="00475EED"/>
    <w:rsid w:val="00485A85"/>
    <w:rsid w:val="004A7944"/>
    <w:rsid w:val="004C05FC"/>
    <w:rsid w:val="004E6229"/>
    <w:rsid w:val="0052202A"/>
    <w:rsid w:val="0053476D"/>
    <w:rsid w:val="00534805"/>
    <w:rsid w:val="005421C3"/>
    <w:rsid w:val="00546259"/>
    <w:rsid w:val="00552BCF"/>
    <w:rsid w:val="00562695"/>
    <w:rsid w:val="00565234"/>
    <w:rsid w:val="00571F9E"/>
    <w:rsid w:val="00572F78"/>
    <w:rsid w:val="005810B9"/>
    <w:rsid w:val="005911A3"/>
    <w:rsid w:val="00591CCE"/>
    <w:rsid w:val="005A4BD2"/>
    <w:rsid w:val="005E4DF0"/>
    <w:rsid w:val="005E73B4"/>
    <w:rsid w:val="005E7610"/>
    <w:rsid w:val="005F4657"/>
    <w:rsid w:val="005F5481"/>
    <w:rsid w:val="00601387"/>
    <w:rsid w:val="00624B25"/>
    <w:rsid w:val="006517A6"/>
    <w:rsid w:val="00661691"/>
    <w:rsid w:val="00664588"/>
    <w:rsid w:val="00670E26"/>
    <w:rsid w:val="006724F8"/>
    <w:rsid w:val="0068382D"/>
    <w:rsid w:val="00693939"/>
    <w:rsid w:val="006A58BC"/>
    <w:rsid w:val="006C57BA"/>
    <w:rsid w:val="00713937"/>
    <w:rsid w:val="00715731"/>
    <w:rsid w:val="00721B69"/>
    <w:rsid w:val="00722E79"/>
    <w:rsid w:val="00727E70"/>
    <w:rsid w:val="00747C3E"/>
    <w:rsid w:val="00754714"/>
    <w:rsid w:val="00766CFF"/>
    <w:rsid w:val="00784B3D"/>
    <w:rsid w:val="00784BB0"/>
    <w:rsid w:val="007A3FCF"/>
    <w:rsid w:val="007B54CF"/>
    <w:rsid w:val="007D3CF4"/>
    <w:rsid w:val="007D46FF"/>
    <w:rsid w:val="007D4722"/>
    <w:rsid w:val="007E4394"/>
    <w:rsid w:val="00816C1B"/>
    <w:rsid w:val="00821B5F"/>
    <w:rsid w:val="00841A7A"/>
    <w:rsid w:val="008449C2"/>
    <w:rsid w:val="00845AAD"/>
    <w:rsid w:val="00847C32"/>
    <w:rsid w:val="00850CD0"/>
    <w:rsid w:val="008517F1"/>
    <w:rsid w:val="008528CF"/>
    <w:rsid w:val="00853FE7"/>
    <w:rsid w:val="00856C48"/>
    <w:rsid w:val="00892FBA"/>
    <w:rsid w:val="008A4F91"/>
    <w:rsid w:val="008B5099"/>
    <w:rsid w:val="008C0533"/>
    <w:rsid w:val="008D31AF"/>
    <w:rsid w:val="008D60E8"/>
    <w:rsid w:val="008E124C"/>
    <w:rsid w:val="008E26C3"/>
    <w:rsid w:val="008F2179"/>
    <w:rsid w:val="008F4137"/>
    <w:rsid w:val="00903143"/>
    <w:rsid w:val="00922C2C"/>
    <w:rsid w:val="00923A19"/>
    <w:rsid w:val="00937459"/>
    <w:rsid w:val="00950177"/>
    <w:rsid w:val="00955D32"/>
    <w:rsid w:val="0096271B"/>
    <w:rsid w:val="009647FA"/>
    <w:rsid w:val="00972DAB"/>
    <w:rsid w:val="00973AC7"/>
    <w:rsid w:val="00981306"/>
    <w:rsid w:val="00982F1C"/>
    <w:rsid w:val="00994F0E"/>
    <w:rsid w:val="009A0AE2"/>
    <w:rsid w:val="009A7415"/>
    <w:rsid w:val="009D60D6"/>
    <w:rsid w:val="009F0330"/>
    <w:rsid w:val="009F2541"/>
    <w:rsid w:val="00A136BD"/>
    <w:rsid w:val="00A26DAA"/>
    <w:rsid w:val="00A43016"/>
    <w:rsid w:val="00A61D91"/>
    <w:rsid w:val="00A64F71"/>
    <w:rsid w:val="00A71A46"/>
    <w:rsid w:val="00A77DB5"/>
    <w:rsid w:val="00A86CFB"/>
    <w:rsid w:val="00A86E50"/>
    <w:rsid w:val="00A906FC"/>
    <w:rsid w:val="00A90F3A"/>
    <w:rsid w:val="00A968D5"/>
    <w:rsid w:val="00AA1447"/>
    <w:rsid w:val="00AA400A"/>
    <w:rsid w:val="00AB3E5F"/>
    <w:rsid w:val="00AC47B7"/>
    <w:rsid w:val="00AD1710"/>
    <w:rsid w:val="00AF73DD"/>
    <w:rsid w:val="00B01CE8"/>
    <w:rsid w:val="00B02246"/>
    <w:rsid w:val="00B1766F"/>
    <w:rsid w:val="00B17D29"/>
    <w:rsid w:val="00B228D6"/>
    <w:rsid w:val="00B271EE"/>
    <w:rsid w:val="00B3559B"/>
    <w:rsid w:val="00B35C37"/>
    <w:rsid w:val="00B51CB1"/>
    <w:rsid w:val="00B839DC"/>
    <w:rsid w:val="00B83B9A"/>
    <w:rsid w:val="00B83F65"/>
    <w:rsid w:val="00B87627"/>
    <w:rsid w:val="00BA7F8E"/>
    <w:rsid w:val="00BD6BC4"/>
    <w:rsid w:val="00BE6803"/>
    <w:rsid w:val="00BF0BDD"/>
    <w:rsid w:val="00BF7ABC"/>
    <w:rsid w:val="00C0730C"/>
    <w:rsid w:val="00C1287F"/>
    <w:rsid w:val="00C16562"/>
    <w:rsid w:val="00C172C5"/>
    <w:rsid w:val="00C26A6F"/>
    <w:rsid w:val="00C412D1"/>
    <w:rsid w:val="00C439E8"/>
    <w:rsid w:val="00C44DDB"/>
    <w:rsid w:val="00C46F87"/>
    <w:rsid w:val="00C553E7"/>
    <w:rsid w:val="00C80D9C"/>
    <w:rsid w:val="00C85CD0"/>
    <w:rsid w:val="00C9256B"/>
    <w:rsid w:val="00CA0C38"/>
    <w:rsid w:val="00CA2664"/>
    <w:rsid w:val="00CB5CC6"/>
    <w:rsid w:val="00CC73C3"/>
    <w:rsid w:val="00CD6097"/>
    <w:rsid w:val="00CE1A4B"/>
    <w:rsid w:val="00CE1D96"/>
    <w:rsid w:val="00CF3503"/>
    <w:rsid w:val="00CF7675"/>
    <w:rsid w:val="00CF7F49"/>
    <w:rsid w:val="00D04345"/>
    <w:rsid w:val="00D0636E"/>
    <w:rsid w:val="00D20BAC"/>
    <w:rsid w:val="00D45079"/>
    <w:rsid w:val="00D45BF1"/>
    <w:rsid w:val="00D46B3C"/>
    <w:rsid w:val="00D5299E"/>
    <w:rsid w:val="00D5425E"/>
    <w:rsid w:val="00D60240"/>
    <w:rsid w:val="00D67291"/>
    <w:rsid w:val="00D71C0A"/>
    <w:rsid w:val="00D7298D"/>
    <w:rsid w:val="00D7320B"/>
    <w:rsid w:val="00D77089"/>
    <w:rsid w:val="00D80C45"/>
    <w:rsid w:val="00D86ACA"/>
    <w:rsid w:val="00DA0C05"/>
    <w:rsid w:val="00DA1ABC"/>
    <w:rsid w:val="00DA45AC"/>
    <w:rsid w:val="00DA7800"/>
    <w:rsid w:val="00DB5D07"/>
    <w:rsid w:val="00DB6E27"/>
    <w:rsid w:val="00DC0BDD"/>
    <w:rsid w:val="00DE15E6"/>
    <w:rsid w:val="00DE2374"/>
    <w:rsid w:val="00DE6F8F"/>
    <w:rsid w:val="00E0361B"/>
    <w:rsid w:val="00E56771"/>
    <w:rsid w:val="00E610A8"/>
    <w:rsid w:val="00E62F1E"/>
    <w:rsid w:val="00E6434E"/>
    <w:rsid w:val="00E663D9"/>
    <w:rsid w:val="00E72908"/>
    <w:rsid w:val="00E8187F"/>
    <w:rsid w:val="00E82741"/>
    <w:rsid w:val="00E83BAB"/>
    <w:rsid w:val="00E83C97"/>
    <w:rsid w:val="00E91DBC"/>
    <w:rsid w:val="00EA0D60"/>
    <w:rsid w:val="00EA53E3"/>
    <w:rsid w:val="00ED1099"/>
    <w:rsid w:val="00ED6A1D"/>
    <w:rsid w:val="00EE4672"/>
    <w:rsid w:val="00EE52F4"/>
    <w:rsid w:val="00EF16C9"/>
    <w:rsid w:val="00F14521"/>
    <w:rsid w:val="00F158CE"/>
    <w:rsid w:val="00F1794C"/>
    <w:rsid w:val="00F23389"/>
    <w:rsid w:val="00F45DD6"/>
    <w:rsid w:val="00F53A16"/>
    <w:rsid w:val="00F55F45"/>
    <w:rsid w:val="00F6198B"/>
    <w:rsid w:val="00F627A7"/>
    <w:rsid w:val="00F65C30"/>
    <w:rsid w:val="00F669FE"/>
    <w:rsid w:val="00F702C7"/>
    <w:rsid w:val="00F82E77"/>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27E39DEE"/>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994F0E"/>
    <w:rPr>
      <w:sz w:val="16"/>
      <w:szCs w:val="16"/>
    </w:rPr>
  </w:style>
  <w:style w:type="paragraph" w:styleId="Kommentartext">
    <w:name w:val="annotation text"/>
    <w:basedOn w:val="Standard"/>
    <w:link w:val="KommentartextZchn"/>
    <w:uiPriority w:val="99"/>
    <w:semiHidden/>
    <w:unhideWhenUsed/>
    <w:rsid w:val="00994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4F0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94F0E"/>
    <w:rPr>
      <w:b/>
      <w:bCs/>
    </w:rPr>
  </w:style>
  <w:style w:type="character" w:customStyle="1" w:styleId="KommentarthemaZchn">
    <w:name w:val="Kommentarthema Zchn"/>
    <w:basedOn w:val="KommentartextZchn"/>
    <w:link w:val="Kommentarthema"/>
    <w:uiPriority w:val="99"/>
    <w:semiHidden/>
    <w:rsid w:val="00994F0E"/>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194A0-E731-422A-86E1-346190B95796}">
  <ds:schemaRefs>
    <ds:schemaRef ds:uri="http://schemas.openxmlformats.org/officeDocument/2006/bibliography"/>
  </ds:schemaRefs>
</ds:datastoreItem>
</file>

<file path=customXml/itemProps2.xml><?xml version="1.0" encoding="utf-8"?>
<ds:datastoreItem xmlns:ds="http://schemas.openxmlformats.org/officeDocument/2006/customXml" ds:itemID="{D75EEFCA-2F27-4094-A245-824A051DDAF6}">
  <ds:schemaRefs>
    <ds:schemaRef ds:uri="http://schemas.microsoft.com/sharepoint/v3/contenttype/forms"/>
  </ds:schemaRefs>
</ds:datastoreItem>
</file>

<file path=customXml/itemProps3.xml><?xml version="1.0" encoding="utf-8"?>
<ds:datastoreItem xmlns:ds="http://schemas.openxmlformats.org/officeDocument/2006/customXml" ds:itemID="{40618720-BCEF-4C88-BF2E-2B0EF4A7D1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98888f-6909-483f-8ad8-40887e86d062"/>
    <ds:schemaRef ds:uri="http://www.w3.org/XML/1998/namespace"/>
    <ds:schemaRef ds:uri="http://purl.org/dc/dcmitype/"/>
  </ds:schemaRefs>
</ds:datastoreItem>
</file>

<file path=customXml/itemProps4.xml><?xml version="1.0" encoding="utf-8"?>
<ds:datastoreItem xmlns:ds="http://schemas.openxmlformats.org/officeDocument/2006/customXml" ds:itemID="{3A8913BA-C864-406E-8919-15C3346526D1}"/>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3315</Characters>
  <Application>Microsoft Office Word</Application>
  <DocSecurity>0</DocSecurity>
  <Lines>65</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Frank Rothbarth</cp:lastModifiedBy>
  <cp:revision>7</cp:revision>
  <cp:lastPrinted>2015-08-19T13:51:00Z</cp:lastPrinted>
  <dcterms:created xsi:type="dcterms:W3CDTF">2021-01-29T08:36:00Z</dcterms:created>
  <dcterms:modified xsi:type="dcterms:W3CDTF">2021-02-04T08:08:00Z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