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68" w:rsidRDefault="00784A1A" w:rsidP="00695468">
      <w:pPr>
        <w:spacing w:after="0" w:line="300" w:lineRule="atLeast"/>
      </w:pPr>
      <w:r w:rsidRPr="00784A1A">
        <w:t>Covestro-Tongji Innovation Academy with concrete results</w:t>
      </w:r>
    </w:p>
    <w:p w:rsidR="00695468" w:rsidRDefault="00695468" w:rsidP="00695468">
      <w:pPr>
        <w:spacing w:after="0" w:line="300" w:lineRule="atLeast"/>
      </w:pPr>
    </w:p>
    <w:p w:rsidR="00695468" w:rsidRDefault="00F90CFA" w:rsidP="00695468">
      <w:pPr>
        <w:spacing w:after="0" w:line="300" w:lineRule="atLeast"/>
        <w:rPr>
          <w:b/>
          <w:noProof w:val="0"/>
          <w:sz w:val="30"/>
          <w:szCs w:val="30"/>
        </w:rPr>
      </w:pPr>
      <w:r>
        <w:rPr>
          <w:b/>
          <w:noProof w:val="0"/>
          <w:sz w:val="30"/>
          <w:szCs w:val="30"/>
        </w:rPr>
        <w:t>Accelerating</w:t>
      </w:r>
      <w:r w:rsidR="00784A1A" w:rsidRPr="00E91B12">
        <w:rPr>
          <w:b/>
          <w:noProof w:val="0"/>
          <w:sz w:val="30"/>
          <w:szCs w:val="30"/>
        </w:rPr>
        <w:t xml:space="preserve"> China</w:t>
      </w:r>
      <w:r>
        <w:rPr>
          <w:b/>
          <w:noProof w:val="0"/>
          <w:sz w:val="30"/>
          <w:szCs w:val="30"/>
        </w:rPr>
        <w:t>’s</w:t>
      </w:r>
      <w:r w:rsidR="00784A1A" w:rsidRPr="00E91B12">
        <w:rPr>
          <w:b/>
          <w:noProof w:val="0"/>
          <w:sz w:val="30"/>
          <w:szCs w:val="30"/>
        </w:rPr>
        <w:t xml:space="preserve"> open innovation initiatives</w:t>
      </w:r>
    </w:p>
    <w:p w:rsidR="00784A1A" w:rsidRDefault="00784A1A" w:rsidP="00695468">
      <w:pPr>
        <w:spacing w:after="0" w:line="300" w:lineRule="atLeast"/>
      </w:pPr>
    </w:p>
    <w:p w:rsidR="00784A1A" w:rsidRPr="00784A1A" w:rsidRDefault="00784A1A" w:rsidP="00784A1A">
      <w:pPr>
        <w:pStyle w:val="Listenabsatz"/>
        <w:numPr>
          <w:ilvl w:val="0"/>
          <w:numId w:val="5"/>
        </w:numPr>
        <w:spacing w:after="0" w:line="300" w:lineRule="atLeast"/>
        <w:rPr>
          <w:b/>
          <w:noProof w:val="0"/>
        </w:rPr>
      </w:pPr>
      <w:r>
        <w:rPr>
          <w:b/>
          <w:noProof w:val="0"/>
        </w:rPr>
        <w:t xml:space="preserve">Intensified </w:t>
      </w:r>
      <w:r w:rsidR="00F90CFA">
        <w:rPr>
          <w:b/>
          <w:noProof w:val="0"/>
        </w:rPr>
        <w:t>c</w:t>
      </w:r>
      <w:r w:rsidRPr="00FC41FE">
        <w:rPr>
          <w:b/>
          <w:noProof w:val="0"/>
        </w:rPr>
        <w:t xml:space="preserve">ooperation with </w:t>
      </w:r>
      <w:proofErr w:type="spellStart"/>
      <w:r w:rsidRPr="00FC41FE">
        <w:rPr>
          <w:b/>
          <w:noProof w:val="0"/>
        </w:rPr>
        <w:t>Tongji</w:t>
      </w:r>
      <w:proofErr w:type="spellEnd"/>
      <w:r w:rsidRPr="00FC41FE">
        <w:rPr>
          <w:b/>
          <w:noProof w:val="0"/>
        </w:rPr>
        <w:t xml:space="preserve"> University </w:t>
      </w:r>
      <w:r w:rsidR="00F811B8">
        <w:rPr>
          <w:b/>
          <w:noProof w:val="0"/>
        </w:rPr>
        <w:t xml:space="preserve">in </w:t>
      </w:r>
      <w:r w:rsidRPr="00FC41FE">
        <w:rPr>
          <w:b/>
          <w:noProof w:val="0"/>
        </w:rPr>
        <w:t>Shanghai</w:t>
      </w:r>
    </w:p>
    <w:p w:rsidR="00695468" w:rsidRPr="004F7C33" w:rsidRDefault="00784A1A" w:rsidP="00784A1A">
      <w:pPr>
        <w:pStyle w:val="Listenabsatz"/>
        <w:numPr>
          <w:ilvl w:val="0"/>
          <w:numId w:val="5"/>
        </w:numPr>
        <w:spacing w:after="0" w:line="300" w:lineRule="atLeast"/>
        <w:rPr>
          <w:b/>
        </w:rPr>
      </w:pPr>
      <w:r>
        <w:rPr>
          <w:b/>
          <w:noProof w:val="0"/>
        </w:rPr>
        <w:t>R</w:t>
      </w:r>
      <w:r w:rsidRPr="00FC41FE">
        <w:rPr>
          <w:b/>
          <w:noProof w:val="0"/>
        </w:rPr>
        <w:t>esearch on mate</w:t>
      </w:r>
      <w:r w:rsidRPr="005C646C">
        <w:rPr>
          <w:b/>
          <w:noProof w:val="0"/>
        </w:rPr>
        <w:t xml:space="preserve">rials for electric vehicle </w:t>
      </w:r>
      <w:r w:rsidRPr="00FC41FE">
        <w:rPr>
          <w:b/>
          <w:noProof w:val="0"/>
        </w:rPr>
        <w:t>batteries and robotics</w:t>
      </w:r>
    </w:p>
    <w:p w:rsidR="00695468" w:rsidRPr="006810FA" w:rsidRDefault="00695468" w:rsidP="00695468">
      <w:pPr>
        <w:spacing w:after="0"/>
      </w:pPr>
    </w:p>
    <w:p w:rsidR="00F90CFA" w:rsidRDefault="00F90CFA" w:rsidP="00F90CFA">
      <w:pPr>
        <w:spacing w:after="0" w:line="300" w:lineRule="atLeast"/>
        <w:rPr>
          <w:noProof w:val="0"/>
        </w:rPr>
      </w:pPr>
      <w:r>
        <w:rPr>
          <w:noProof w:val="0"/>
        </w:rPr>
        <w:t xml:space="preserve">The partnership of Covestro and the </w:t>
      </w:r>
      <w:proofErr w:type="spellStart"/>
      <w:r>
        <w:rPr>
          <w:noProof w:val="0"/>
        </w:rPr>
        <w:t>reknown</w:t>
      </w:r>
      <w:proofErr w:type="spellEnd"/>
      <w:r>
        <w:rPr>
          <w:noProof w:val="0"/>
        </w:rPr>
        <w:t xml:space="preserve"> </w:t>
      </w:r>
      <w:proofErr w:type="spellStart"/>
      <w:r>
        <w:rPr>
          <w:noProof w:val="0"/>
        </w:rPr>
        <w:t>Tongji</w:t>
      </w:r>
      <w:proofErr w:type="spellEnd"/>
      <w:r>
        <w:rPr>
          <w:noProof w:val="0"/>
        </w:rPr>
        <w:t xml:space="preserve"> University</w:t>
      </w:r>
      <w:r w:rsidR="00F811B8">
        <w:rPr>
          <w:noProof w:val="0"/>
        </w:rPr>
        <w:t xml:space="preserve"> in</w:t>
      </w:r>
      <w:r>
        <w:rPr>
          <w:noProof w:val="0"/>
        </w:rPr>
        <w:t xml:space="preserve"> Shanghai is boosting the open innovation initiatives in China. In the framework of the Covestro- Tongji Innovation Academy, dedicated to material science </w:t>
      </w:r>
      <w:r w:rsidR="00F811B8" w:rsidRPr="006643AA">
        <w:rPr>
          <w:noProof w:val="0"/>
        </w:rPr>
        <w:t>in mobility</w:t>
      </w:r>
      <w:r w:rsidR="00AE7499" w:rsidRPr="006643AA">
        <w:rPr>
          <w:noProof w:val="0"/>
        </w:rPr>
        <w:t>,</w:t>
      </w:r>
      <w:r w:rsidR="00F811B8" w:rsidRPr="006643AA">
        <w:rPr>
          <w:noProof w:val="0"/>
        </w:rPr>
        <w:t xml:space="preserve"> </w:t>
      </w:r>
      <w:r w:rsidRPr="006643AA">
        <w:rPr>
          <w:noProof w:val="0"/>
        </w:rPr>
        <w:t>construction</w:t>
      </w:r>
      <w:r w:rsidR="00AE7499" w:rsidRPr="006643AA">
        <w:rPr>
          <w:noProof w:val="0"/>
        </w:rPr>
        <w:t xml:space="preserve"> and robotics</w:t>
      </w:r>
      <w:r w:rsidRPr="006643AA">
        <w:rPr>
          <w:noProof w:val="0"/>
        </w:rPr>
        <w:t>,</w:t>
      </w:r>
      <w:bookmarkStart w:id="0" w:name="_GoBack"/>
      <w:bookmarkEnd w:id="0"/>
      <w:r>
        <w:rPr>
          <w:noProof w:val="0"/>
        </w:rPr>
        <w:t xml:space="preserve"> </w:t>
      </w:r>
      <w:r w:rsidRPr="00E91B12">
        <w:rPr>
          <w:noProof w:val="0"/>
        </w:rPr>
        <w:t xml:space="preserve">multiple </w:t>
      </w:r>
      <w:r>
        <w:rPr>
          <w:noProof w:val="0"/>
        </w:rPr>
        <w:t>joint research</w:t>
      </w:r>
      <w:r w:rsidRPr="00E91B12">
        <w:rPr>
          <w:noProof w:val="0"/>
        </w:rPr>
        <w:t xml:space="preserve"> projects in the </w:t>
      </w:r>
      <w:r>
        <w:rPr>
          <w:noProof w:val="0"/>
        </w:rPr>
        <w:t>electric vehicle (EV)</w:t>
      </w:r>
      <w:r w:rsidRPr="00E91B12">
        <w:rPr>
          <w:noProof w:val="0"/>
        </w:rPr>
        <w:t xml:space="preserve"> field</w:t>
      </w:r>
      <w:r>
        <w:rPr>
          <w:noProof w:val="0"/>
        </w:rPr>
        <w:t xml:space="preserve"> have been launched</w:t>
      </w:r>
      <w:r w:rsidRPr="00E91B12">
        <w:rPr>
          <w:noProof w:val="0"/>
        </w:rPr>
        <w:t xml:space="preserve"> </w:t>
      </w:r>
      <w:r>
        <w:rPr>
          <w:noProof w:val="0"/>
        </w:rPr>
        <w:t>t</w:t>
      </w:r>
      <w:r w:rsidRPr="00E91B12">
        <w:rPr>
          <w:noProof w:val="0"/>
        </w:rPr>
        <w:t xml:space="preserve">o reduce the weight of battery packs, increase the capacity of electrode materials, and improve </w:t>
      </w:r>
      <w:r>
        <w:rPr>
          <w:noProof w:val="0"/>
        </w:rPr>
        <w:t>safety</w:t>
      </w:r>
      <w:r w:rsidRPr="00E91B12">
        <w:rPr>
          <w:noProof w:val="0"/>
        </w:rPr>
        <w:t xml:space="preserve">. </w:t>
      </w:r>
    </w:p>
    <w:p w:rsidR="00F90CFA" w:rsidRDefault="00F90CFA" w:rsidP="00F90CFA">
      <w:pPr>
        <w:spacing w:after="0" w:line="300" w:lineRule="atLeast"/>
        <w:rPr>
          <w:noProof w:val="0"/>
        </w:rPr>
      </w:pPr>
    </w:p>
    <w:p w:rsidR="00F90CFA" w:rsidRDefault="00FB624C" w:rsidP="00F90CFA">
      <w:pPr>
        <w:spacing w:after="0" w:line="300" w:lineRule="atLeast"/>
        <w:rPr>
          <w:noProof w:val="0"/>
        </w:rPr>
      </w:pPr>
      <w:r>
        <w:t>“We’ve seen very positive progress in our collaboration with Tongji University in the academy during the past year. Together we have launched projects that will drive the industry and entire economy towards more sustainability and in particular promote the transition to a Circular Economy, also on a global scale,” says Dr. Markus Steilemann, CEO of Covestro, on the occasion of the yearly Academy meeting via digital conferencing. “In China, we are always committed to open innovation, and we will continue to work closely with our partners to advance all these initiatives.”</w:t>
      </w:r>
    </w:p>
    <w:p w:rsidR="00F90CFA" w:rsidRDefault="00F90CFA" w:rsidP="00F90CFA">
      <w:pPr>
        <w:spacing w:after="0" w:line="300" w:lineRule="atLeast"/>
        <w:rPr>
          <w:noProof w:val="0"/>
        </w:rPr>
      </w:pPr>
    </w:p>
    <w:p w:rsidR="00F90CFA" w:rsidRPr="00E91B12" w:rsidRDefault="00F90CFA" w:rsidP="00F90CFA">
      <w:pPr>
        <w:spacing w:after="0" w:line="300" w:lineRule="atLeast"/>
        <w:rPr>
          <w:noProof w:val="0"/>
        </w:rPr>
      </w:pPr>
      <w:r>
        <w:rPr>
          <w:noProof w:val="0"/>
        </w:rPr>
        <w:t>For example, the joint Academy</w:t>
      </w:r>
      <w:r w:rsidRPr="00E91B12">
        <w:rPr>
          <w:noProof w:val="0"/>
        </w:rPr>
        <w:t xml:space="preserve"> has been exploring battery thermal management systems for EV cars and energy storage, which will b</w:t>
      </w:r>
      <w:r>
        <w:rPr>
          <w:noProof w:val="0"/>
        </w:rPr>
        <w:t xml:space="preserve">e important to </w:t>
      </w:r>
      <w:r w:rsidR="00B25FBB">
        <w:rPr>
          <w:noProof w:val="0"/>
        </w:rPr>
        <w:t xml:space="preserve">become more </w:t>
      </w:r>
      <w:r>
        <w:rPr>
          <w:noProof w:val="0"/>
        </w:rPr>
        <w:t xml:space="preserve">cost competitive </w:t>
      </w:r>
      <w:r w:rsidR="00B25FBB">
        <w:rPr>
          <w:noProof w:val="0"/>
        </w:rPr>
        <w:t>in the course of lowered</w:t>
      </w:r>
      <w:r>
        <w:rPr>
          <w:noProof w:val="0"/>
        </w:rPr>
        <w:t xml:space="preserve"> CO</w:t>
      </w:r>
      <w:r w:rsidRPr="00E91B12">
        <w:rPr>
          <w:noProof w:val="0"/>
          <w:vertAlign w:val="subscript"/>
        </w:rPr>
        <w:t>2</w:t>
      </w:r>
      <w:r w:rsidRPr="00E91B12">
        <w:rPr>
          <w:noProof w:val="0"/>
        </w:rPr>
        <w:t xml:space="preserve"> emissions. Other projects included </w:t>
      </w:r>
      <w:r>
        <w:rPr>
          <w:noProof w:val="0"/>
        </w:rPr>
        <w:t>the</w:t>
      </w:r>
      <w:r w:rsidRPr="00E91B12">
        <w:rPr>
          <w:noProof w:val="0"/>
        </w:rPr>
        <w:t xml:space="preserve"> </w:t>
      </w:r>
      <w:r>
        <w:rPr>
          <w:noProof w:val="0"/>
        </w:rPr>
        <w:t>development of new materials</w:t>
      </w:r>
      <w:r w:rsidRPr="00E91B12">
        <w:rPr>
          <w:noProof w:val="0"/>
        </w:rPr>
        <w:t xml:space="preserve"> for next generation of lithium-ion batteries, and exploring 3D-printing-enabled structure</w:t>
      </w:r>
      <w:r>
        <w:rPr>
          <w:noProof w:val="0"/>
        </w:rPr>
        <w:t>s for absorbing striking energy in order to improve the safety performance of the EV battery</w:t>
      </w:r>
      <w:r w:rsidRPr="00E91B12">
        <w:rPr>
          <w:noProof w:val="0"/>
        </w:rPr>
        <w:t>. Elsewhere, the academy is also studying flexible sensors</w:t>
      </w:r>
      <w:r>
        <w:rPr>
          <w:noProof w:val="0"/>
        </w:rPr>
        <w:t xml:space="preserve"> materials</w:t>
      </w:r>
      <w:r w:rsidRPr="00E91B12">
        <w:rPr>
          <w:noProof w:val="0"/>
        </w:rPr>
        <w:t xml:space="preserve"> for robot skin applications, as bionic robots are set to provide indispensable support for an aging population in China.</w:t>
      </w:r>
    </w:p>
    <w:p w:rsidR="00F90CFA" w:rsidRPr="00E91B12" w:rsidRDefault="00F90CFA" w:rsidP="00F90CFA">
      <w:pPr>
        <w:spacing w:after="0" w:line="300" w:lineRule="atLeast"/>
        <w:rPr>
          <w:noProof w:val="0"/>
        </w:rPr>
      </w:pPr>
    </w:p>
    <w:p w:rsidR="00F90CFA" w:rsidRPr="00E91B12" w:rsidRDefault="00B25FBB" w:rsidP="00F90CFA">
      <w:pPr>
        <w:spacing w:after="0" w:line="300" w:lineRule="atLeast"/>
        <w:rPr>
          <w:noProof w:val="0"/>
        </w:rPr>
      </w:pPr>
      <w:r>
        <w:rPr>
          <w:noProof w:val="0"/>
        </w:rPr>
        <w:t xml:space="preserve">For this year, </w:t>
      </w:r>
      <w:r w:rsidR="00F90CFA" w:rsidRPr="00E91B12">
        <w:rPr>
          <w:noProof w:val="0"/>
        </w:rPr>
        <w:t xml:space="preserve">a circular economy-themed </w:t>
      </w:r>
      <w:proofErr w:type="gramStart"/>
      <w:r w:rsidR="00F90CFA" w:rsidRPr="00E91B12">
        <w:rPr>
          <w:noProof w:val="0"/>
        </w:rPr>
        <w:t>students</w:t>
      </w:r>
      <w:proofErr w:type="gramEnd"/>
      <w:r w:rsidR="00F90CFA" w:rsidRPr="00E91B12">
        <w:rPr>
          <w:noProof w:val="0"/>
        </w:rPr>
        <w:t xml:space="preserve"> competition in China </w:t>
      </w:r>
      <w:r>
        <w:rPr>
          <w:noProof w:val="0"/>
        </w:rPr>
        <w:t xml:space="preserve">will add to the </w:t>
      </w:r>
      <w:r w:rsidR="00F811B8">
        <w:rPr>
          <w:noProof w:val="0"/>
        </w:rPr>
        <w:t>Academy’s calendar</w:t>
      </w:r>
      <w:r>
        <w:rPr>
          <w:noProof w:val="0"/>
        </w:rPr>
        <w:t xml:space="preserve"> in order </w:t>
      </w:r>
      <w:r w:rsidR="00F90CFA" w:rsidRPr="00E91B12">
        <w:rPr>
          <w:noProof w:val="0"/>
        </w:rPr>
        <w:t xml:space="preserve">to encourage further efforts </w:t>
      </w:r>
      <w:r>
        <w:rPr>
          <w:noProof w:val="0"/>
        </w:rPr>
        <w:t xml:space="preserve">in sustainability. </w:t>
      </w:r>
      <w:r w:rsidR="00F90CFA" w:rsidRPr="00E91B12">
        <w:rPr>
          <w:noProof w:val="0"/>
        </w:rPr>
        <w:t>The competi</w:t>
      </w:r>
      <w:r w:rsidR="00F90CFA">
        <w:rPr>
          <w:noProof w:val="0"/>
        </w:rPr>
        <w:t>tion will target the reuse of polyurethane</w:t>
      </w:r>
      <w:r w:rsidR="00F90CFA" w:rsidRPr="00E91B12">
        <w:rPr>
          <w:noProof w:val="0"/>
        </w:rPr>
        <w:t xml:space="preserve"> foams from mattress</w:t>
      </w:r>
      <w:r>
        <w:rPr>
          <w:noProof w:val="0"/>
        </w:rPr>
        <w:t>es</w:t>
      </w:r>
      <w:r w:rsidR="00F90CFA" w:rsidRPr="00E91B12">
        <w:rPr>
          <w:noProof w:val="0"/>
        </w:rPr>
        <w:t>, and students are encouraged to unleash their creativity in business and technology study to work out innovative ideas, while getting support from experts at Covestro and Tongji University. The winning plan may be supported as a practical project in 2021 at the Covestro-Tongji Innovation Academy.</w:t>
      </w:r>
    </w:p>
    <w:p w:rsidR="00F90CFA" w:rsidRPr="00E91B12" w:rsidRDefault="00F90CFA" w:rsidP="00F90CFA">
      <w:pPr>
        <w:spacing w:after="0" w:line="300" w:lineRule="atLeast"/>
        <w:rPr>
          <w:noProof w:val="0"/>
        </w:rPr>
      </w:pPr>
    </w:p>
    <w:p w:rsidR="00F90CFA" w:rsidRPr="00E91B12" w:rsidRDefault="00F90CFA" w:rsidP="00F90CFA">
      <w:pPr>
        <w:spacing w:after="0" w:line="300" w:lineRule="atLeast"/>
        <w:rPr>
          <w:noProof w:val="0"/>
        </w:rPr>
      </w:pPr>
      <w:r>
        <w:rPr>
          <w:noProof w:val="0"/>
        </w:rPr>
        <w:t>Prof. Dr. Wu Jiang, Executive Vice President of</w:t>
      </w:r>
      <w:r w:rsidRPr="00E91B12">
        <w:rPr>
          <w:noProof w:val="0"/>
        </w:rPr>
        <w:t xml:space="preserve"> Tongji University adds, “We are excited to see our cooperation with Covestro, a leading materials company, to make strong progress in the emerging fields that will help foster sustainability in the future. Our alliance is a great example of industry-academia collaboration, and we are fully confident that the academy will step up transforming great ideas into real innovations and business models to </w:t>
      </w:r>
      <w:r>
        <w:rPr>
          <w:noProof w:val="0"/>
        </w:rPr>
        <w:t>be widely used in downstream enterprises</w:t>
      </w:r>
      <w:r w:rsidRPr="00E91B12">
        <w:rPr>
          <w:noProof w:val="0"/>
        </w:rPr>
        <w:t>.”</w:t>
      </w:r>
    </w:p>
    <w:p w:rsidR="00F90CFA" w:rsidRPr="00E91B12" w:rsidRDefault="00F90CFA" w:rsidP="00F90CFA">
      <w:pPr>
        <w:spacing w:after="0" w:line="300" w:lineRule="atLeast"/>
        <w:rPr>
          <w:noProof w:val="0"/>
        </w:rPr>
      </w:pPr>
    </w:p>
    <w:p w:rsidR="00F90CFA" w:rsidRPr="00E91B12" w:rsidRDefault="00F90CFA" w:rsidP="00F90CFA">
      <w:pPr>
        <w:spacing w:after="0" w:line="300" w:lineRule="atLeast"/>
        <w:rPr>
          <w:noProof w:val="0"/>
        </w:rPr>
      </w:pPr>
      <w:r w:rsidRPr="00E91B12">
        <w:rPr>
          <w:noProof w:val="0"/>
        </w:rPr>
        <w:t>“</w:t>
      </w:r>
      <w:r>
        <w:rPr>
          <w:noProof w:val="0"/>
        </w:rPr>
        <w:t>We see open innovation as key to our success, which includes exchanges and collaborations along the value chain. I am glad to see</w:t>
      </w:r>
      <w:r w:rsidRPr="00E91B12">
        <w:rPr>
          <w:noProof w:val="0"/>
        </w:rPr>
        <w:t xml:space="preserve"> solid progress and achievements in market-driven innovation, digitalization and sustainability </w:t>
      </w:r>
      <w:r>
        <w:rPr>
          <w:noProof w:val="0"/>
        </w:rPr>
        <w:t xml:space="preserve">from the Academy </w:t>
      </w:r>
      <w:r w:rsidRPr="00E91B12">
        <w:rPr>
          <w:noProof w:val="0"/>
        </w:rPr>
        <w:t>to drive the transformation of creativity into promising business models,” sa</w:t>
      </w:r>
      <w:r>
        <w:rPr>
          <w:noProof w:val="0"/>
        </w:rPr>
        <w:t>ys</w:t>
      </w:r>
      <w:r w:rsidRPr="00E91B12">
        <w:rPr>
          <w:noProof w:val="0"/>
        </w:rPr>
        <w:t xml:space="preserve"> Dr. Michael Schmidt, dean of the Academy and Head of Innovation for the Asia-Pacific region at Covestro. “We are on track to form a powerful industry-academia ecosystem with complementing capabilities to further empower our business, industry and economy in the future.”</w:t>
      </w:r>
    </w:p>
    <w:p w:rsidR="00695468" w:rsidRPr="00E62909" w:rsidRDefault="00695468" w:rsidP="00695468">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4D30A8">
        <w:t>9</w:t>
      </w:r>
      <w:r w:rsidRPr="001E0514">
        <w:t xml:space="preserve"> sales of EUR 1</w:t>
      </w:r>
      <w:r w:rsidR="004D30A8">
        <w:t>2</w:t>
      </w:r>
      <w:r w:rsidRPr="001E0514">
        <w:t>.</w:t>
      </w:r>
      <w:r w:rsidR="004D30A8">
        <w:t>4</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4D30A8">
        <w:t>7</w:t>
      </w:r>
      <w:r>
        <w:t>,</w:t>
      </w:r>
      <w:r w:rsidR="004D30A8">
        <w:t>2</w:t>
      </w:r>
      <w:r w:rsidRPr="001E0514">
        <w:t xml:space="preserve">00 people (calculated as full-time equivalents) at the end of </w:t>
      </w:r>
      <w:r w:rsidR="004D30A8">
        <w:t>2019</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covestro.com. Photos are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p>
    <w:p w:rsidR="00E62909" w:rsidRPr="00E62909" w:rsidRDefault="00E62909" w:rsidP="00256946">
      <w:pPr>
        <w:spacing w:after="0" w:line="300" w:lineRule="atLeast"/>
      </w:pPr>
    </w:p>
    <w:p w:rsidR="009C59C4" w:rsidRPr="00695468" w:rsidRDefault="009C59C4" w:rsidP="00256946">
      <w:pPr>
        <w:spacing w:after="0" w:line="300" w:lineRule="atLeast"/>
      </w:pPr>
      <w:r w:rsidRPr="00695468">
        <w:lastRenderedPageBreak/>
        <w:t xml:space="preserve">Find more information at </w:t>
      </w:r>
      <w:hyperlink r:id="rId9" w:history="1">
        <w:r w:rsidR="00E62909" w:rsidRPr="00695468">
          <w:rPr>
            <w:rStyle w:val="Hyperlink"/>
            <w:b/>
            <w:color w:val="auto"/>
            <w:u w:val="none"/>
          </w:rPr>
          <w:t>www.covestro.com</w:t>
        </w:r>
      </w:hyperlink>
      <w:r w:rsidRPr="00695468">
        <w:t>.</w:t>
      </w:r>
    </w:p>
    <w:p w:rsidR="00E62909" w:rsidRPr="00695468" w:rsidRDefault="00E62909" w:rsidP="00256946">
      <w:pPr>
        <w:spacing w:after="0" w:line="300" w:lineRule="atLeast"/>
      </w:pPr>
      <w:r w:rsidRPr="00695468">
        <w:t xml:space="preserve">Follow us on </w:t>
      </w:r>
      <w:r w:rsidR="003A1EAA" w:rsidRPr="00695468">
        <w:t>T</w:t>
      </w:r>
      <w:r w:rsidRPr="00695468">
        <w:t xml:space="preserve">witter: </w:t>
      </w:r>
      <w:hyperlink r:id="rId10" w:history="1">
        <w:r w:rsidR="002F3480" w:rsidRPr="00695468">
          <w:rPr>
            <w:rStyle w:val="Hyperlink"/>
            <w:b/>
            <w:color w:val="auto"/>
            <w:u w:val="none"/>
          </w:rPr>
          <w:t>https://</w:t>
        </w:r>
        <w:r w:rsidR="007C59B9" w:rsidRPr="00695468">
          <w:rPr>
            <w:rStyle w:val="Hyperlink"/>
            <w:b/>
            <w:color w:val="auto"/>
            <w:u w:val="none"/>
          </w:rPr>
          <w:t>twitter.com/covestro</w:t>
        </w:r>
      </w:hyperlink>
    </w:p>
    <w:p w:rsidR="00E62909" w:rsidRPr="00E62909" w:rsidRDefault="00E62909" w:rsidP="00256946">
      <w:pPr>
        <w:spacing w:after="0" w:line="300" w:lineRule="atLeast"/>
      </w:pP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F9" w:rsidRDefault="00BF17F9" w:rsidP="00B01CE8">
      <w:r>
        <w:separator/>
      </w:r>
    </w:p>
  </w:endnote>
  <w:endnote w:type="continuationSeparator" w:id="0">
    <w:p w:rsidR="00BF17F9" w:rsidRDefault="00BF17F9"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6643AA">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6643AA">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6643AA">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6643AA">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F9" w:rsidRDefault="00BF17F9" w:rsidP="00B01CE8">
      <w:r>
        <w:separator/>
      </w:r>
    </w:p>
  </w:footnote>
  <w:footnote w:type="continuationSeparator" w:id="0">
    <w:p w:rsidR="00BF17F9" w:rsidRDefault="00BF17F9"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95468" w:rsidRPr="00FF609E" w:rsidRDefault="00784A1A" w:rsidP="00695468">
                          <w:pPr>
                            <w:pStyle w:val="MarginalHeadline"/>
                            <w:rPr>
                              <w:lang w:val="en-US"/>
                            </w:rPr>
                          </w:pPr>
                          <w:r>
                            <w:rPr>
                              <w:lang w:val="en-US"/>
                            </w:rPr>
                            <w:t xml:space="preserve">Shanghai/ </w:t>
                          </w:r>
                          <w:r w:rsidR="00695468">
                            <w:rPr>
                              <w:lang w:val="en-US"/>
                            </w:rPr>
                            <w:t>Leverkusen</w:t>
                          </w:r>
                          <w:r w:rsidR="00695468" w:rsidRPr="00FF609E">
                            <w:rPr>
                              <w:lang w:val="en-US"/>
                            </w:rPr>
                            <w:t>,</w:t>
                          </w:r>
                        </w:p>
                        <w:p w:rsidR="00695468" w:rsidRPr="00FF609E" w:rsidRDefault="00784A1A" w:rsidP="00695468">
                          <w:pPr>
                            <w:pStyle w:val="MarginalHeadline"/>
                            <w:rPr>
                              <w:lang w:val="en-US"/>
                            </w:rPr>
                          </w:pPr>
                          <w:r>
                            <w:rPr>
                              <w:lang w:val="en-US"/>
                            </w:rPr>
                            <w:t>June 09</w:t>
                          </w:r>
                          <w:r w:rsidR="00695468">
                            <w:rPr>
                              <w:lang w:val="en-US"/>
                            </w:rPr>
                            <w:t>, 2020</w:t>
                          </w:r>
                        </w:p>
                        <w:p w:rsidR="00695468" w:rsidRPr="00FF609E" w:rsidRDefault="00695468" w:rsidP="00695468">
                          <w:pPr>
                            <w:pStyle w:val="MarginalHeadline"/>
                            <w:rPr>
                              <w:lang w:val="en-US"/>
                            </w:rPr>
                          </w:pPr>
                        </w:p>
                        <w:p w:rsidR="00695468" w:rsidRPr="00FF609E" w:rsidRDefault="00695468" w:rsidP="00695468">
                          <w:pPr>
                            <w:pStyle w:val="MarginalHeadline"/>
                            <w:rPr>
                              <w:lang w:val="en-US"/>
                            </w:rPr>
                          </w:pPr>
                        </w:p>
                        <w:p w:rsidR="00695468" w:rsidRPr="00FF609E" w:rsidRDefault="00695468" w:rsidP="00695468">
                          <w:pPr>
                            <w:pStyle w:val="MarginalHeadline"/>
                            <w:rPr>
                              <w:lang w:val="en-US"/>
                            </w:rPr>
                          </w:pPr>
                          <w:r w:rsidRPr="00FF609E">
                            <w:rPr>
                              <w:lang w:val="en-US"/>
                            </w:rPr>
                            <w:t>Covestro AG</w:t>
                          </w:r>
                        </w:p>
                        <w:p w:rsidR="00695468" w:rsidRPr="007D3CF4" w:rsidRDefault="00695468" w:rsidP="00695468">
                          <w:pPr>
                            <w:pStyle w:val="MarginalGrey"/>
                            <w:rPr>
                              <w:lang w:val="en-US"/>
                            </w:rPr>
                          </w:pPr>
                          <w:r>
                            <w:rPr>
                              <w:lang w:val="en-US"/>
                            </w:rPr>
                            <w:t>Communications</w:t>
                          </w:r>
                        </w:p>
                        <w:p w:rsidR="00695468" w:rsidRPr="007D3CF4" w:rsidRDefault="00695468" w:rsidP="00695468">
                          <w:pPr>
                            <w:pStyle w:val="MarginalGrey"/>
                            <w:rPr>
                              <w:lang w:val="en-US"/>
                            </w:rPr>
                          </w:pPr>
                          <w:r>
                            <w:rPr>
                              <w:lang w:val="en-US"/>
                            </w:rPr>
                            <w:t>51365 Leverkusen</w:t>
                          </w:r>
                        </w:p>
                        <w:p w:rsidR="00695468" w:rsidRPr="007D3CF4" w:rsidRDefault="00695468" w:rsidP="00695468">
                          <w:pPr>
                            <w:pStyle w:val="MarginalGrey"/>
                            <w:rPr>
                              <w:lang w:val="en-US"/>
                            </w:rPr>
                          </w:pPr>
                          <w:r>
                            <w:rPr>
                              <w:lang w:val="en-US"/>
                            </w:rPr>
                            <w:t>Germany</w:t>
                          </w:r>
                        </w:p>
                        <w:p w:rsidR="00695468" w:rsidRDefault="00695468" w:rsidP="00695468">
                          <w:pPr>
                            <w:pStyle w:val="MarginalGrey"/>
                            <w:rPr>
                              <w:lang w:val="en-US"/>
                            </w:rPr>
                          </w:pPr>
                        </w:p>
                        <w:p w:rsidR="00784A1A" w:rsidRPr="007D3CF4" w:rsidRDefault="00784A1A" w:rsidP="00784A1A">
                          <w:pPr>
                            <w:pStyle w:val="MarginalSubheadline"/>
                            <w:rPr>
                              <w:lang w:val="en-US"/>
                            </w:rPr>
                          </w:pPr>
                          <w:r>
                            <w:rPr>
                              <w:lang w:val="en-US"/>
                            </w:rPr>
                            <w:t>Contact</w:t>
                          </w:r>
                        </w:p>
                        <w:p w:rsidR="00784A1A" w:rsidRPr="00784A1A" w:rsidRDefault="00784A1A" w:rsidP="00784A1A">
                          <w:pPr>
                            <w:pStyle w:val="MarginalGrey"/>
                            <w:rPr>
                              <w:lang w:val="en-US"/>
                            </w:rPr>
                          </w:pPr>
                          <w:r w:rsidRPr="00784A1A">
                            <w:rPr>
                              <w:lang w:val="en-US"/>
                            </w:rPr>
                            <w:t>Petra Schäfer</w:t>
                          </w:r>
                        </w:p>
                        <w:p w:rsidR="00784A1A" w:rsidRPr="007D3CF4" w:rsidRDefault="00784A1A" w:rsidP="00784A1A">
                          <w:pPr>
                            <w:pStyle w:val="MarginalSubheadline"/>
                            <w:rPr>
                              <w:lang w:val="en-US"/>
                            </w:rPr>
                          </w:pPr>
                          <w:r>
                            <w:rPr>
                              <w:lang w:val="en-US"/>
                            </w:rPr>
                            <w:t>Telephone</w:t>
                          </w:r>
                        </w:p>
                        <w:p w:rsidR="00784A1A" w:rsidRPr="00AF628C" w:rsidRDefault="00784A1A" w:rsidP="00784A1A">
                          <w:pPr>
                            <w:pStyle w:val="MarginalGrey"/>
                            <w:rPr>
                              <w:lang w:val="en-US"/>
                            </w:rPr>
                          </w:pPr>
                          <w:r w:rsidRPr="00AF628C">
                            <w:rPr>
                              <w:spacing w:val="-20"/>
                              <w:position w:val="6"/>
                              <w:sz w:val="14"/>
                              <w:lang w:val="en-US"/>
                            </w:rPr>
                            <w:t>+</w:t>
                          </w:r>
                          <w:r w:rsidRPr="00AF628C">
                            <w:rPr>
                              <w:lang w:val="en-US"/>
                            </w:rPr>
                            <w:t xml:space="preserve">49 214 </w:t>
                          </w:r>
                          <w:r w:rsidRPr="00784A1A">
                            <w:rPr>
                              <w:lang w:val="en-US"/>
                            </w:rPr>
                            <w:t>6009 6332</w:t>
                          </w:r>
                        </w:p>
                        <w:p w:rsidR="00784A1A" w:rsidRPr="00AF628C" w:rsidRDefault="00784A1A" w:rsidP="00784A1A">
                          <w:pPr>
                            <w:pStyle w:val="MarginalSubheadline"/>
                            <w:rPr>
                              <w:lang w:val="en-US"/>
                            </w:rPr>
                          </w:pPr>
                          <w:r w:rsidRPr="00AF628C">
                            <w:rPr>
                              <w:lang w:val="en-US"/>
                            </w:rPr>
                            <w:t>Email</w:t>
                          </w:r>
                        </w:p>
                        <w:p w:rsidR="00784A1A" w:rsidRPr="00784A1A" w:rsidRDefault="00784A1A" w:rsidP="00784A1A">
                          <w:pPr>
                            <w:pStyle w:val="MarginalGrey"/>
                            <w:rPr>
                              <w:lang w:val="en-US"/>
                            </w:rPr>
                          </w:pPr>
                          <w:r w:rsidRPr="00784A1A">
                            <w:rPr>
                              <w:lang w:val="en-US"/>
                            </w:rPr>
                            <w:t>petra.schaefer</w:t>
                          </w:r>
                        </w:p>
                        <w:p w:rsidR="00784A1A" w:rsidRPr="00784A1A" w:rsidRDefault="00784A1A" w:rsidP="00784A1A">
                          <w:pPr>
                            <w:pStyle w:val="MarginalGrey"/>
                            <w:rPr>
                              <w:lang w:val="en-US"/>
                            </w:rPr>
                          </w:pPr>
                          <w:r w:rsidRPr="00784A1A">
                            <w:rPr>
                              <w:lang w:val="en-US"/>
                            </w:rPr>
                            <w:t>@covestro.com</w:t>
                          </w:r>
                        </w:p>
                        <w:p w:rsidR="00784A1A" w:rsidRPr="007D3CF4" w:rsidRDefault="00784A1A" w:rsidP="00695468">
                          <w:pPr>
                            <w:pStyle w:val="MarginalGrey"/>
                            <w:rPr>
                              <w:lang w:val="en-US"/>
                            </w:rPr>
                          </w:pPr>
                        </w:p>
                        <w:p w:rsidR="00784A1A" w:rsidRPr="007D3CF4" w:rsidRDefault="00784A1A" w:rsidP="00784A1A">
                          <w:pPr>
                            <w:pStyle w:val="MarginalSubheadline"/>
                          </w:pPr>
                          <w:r>
                            <w:t>Contact</w:t>
                          </w:r>
                        </w:p>
                        <w:p w:rsidR="00784A1A" w:rsidRPr="007D3CF4" w:rsidRDefault="00784A1A" w:rsidP="00784A1A">
                          <w:pPr>
                            <w:pStyle w:val="MarginalGrey"/>
                          </w:pPr>
                          <w:r>
                            <w:t>Richard Fu</w:t>
                          </w:r>
                        </w:p>
                        <w:p w:rsidR="00784A1A" w:rsidRPr="006643AA" w:rsidRDefault="00784A1A" w:rsidP="00784A1A">
                          <w:pPr>
                            <w:pStyle w:val="MarginalSubheadline"/>
                          </w:pPr>
                          <w:r w:rsidRPr="006643AA">
                            <w:t>Telephone</w:t>
                          </w:r>
                        </w:p>
                        <w:p w:rsidR="00784A1A" w:rsidRPr="007D3CF4" w:rsidRDefault="00784A1A" w:rsidP="00784A1A">
                          <w:pPr>
                            <w:pStyle w:val="MarginalGrey"/>
                          </w:pPr>
                          <w:r w:rsidRPr="006643AA">
                            <w:rPr>
                              <w:spacing w:val="-20"/>
                              <w:position w:val="6"/>
                              <w:sz w:val="14"/>
                            </w:rPr>
                            <w:t>+</w:t>
                          </w:r>
                          <w:r w:rsidRPr="006643AA">
                            <w:t>86</w:t>
                          </w:r>
                          <w:r w:rsidR="00F82446" w:rsidRPr="006643AA">
                            <w:t xml:space="preserve"> 21</w:t>
                          </w:r>
                          <w:r w:rsidRPr="006643AA">
                            <w:t xml:space="preserve"> 8020 8452</w:t>
                          </w:r>
                        </w:p>
                        <w:p w:rsidR="00784A1A" w:rsidRPr="007D3CF4" w:rsidRDefault="00784A1A" w:rsidP="00784A1A">
                          <w:pPr>
                            <w:pStyle w:val="MarginalSubheadline"/>
                          </w:pPr>
                          <w:r w:rsidRPr="007D3CF4">
                            <w:t>Email</w:t>
                          </w:r>
                        </w:p>
                        <w:p w:rsidR="00784A1A" w:rsidRDefault="00784A1A" w:rsidP="00784A1A">
                          <w:pPr>
                            <w:pStyle w:val="MarginalGrey"/>
                          </w:pPr>
                          <w:r>
                            <w:t>richard.fu</w:t>
                          </w:r>
                        </w:p>
                        <w:p w:rsidR="00784A1A" w:rsidRPr="007D3CF4" w:rsidRDefault="00784A1A" w:rsidP="00784A1A">
                          <w:pPr>
                            <w:pStyle w:val="MarginalGrey"/>
                          </w:pPr>
                          <w:r>
                            <w:t>@covestro.com</w:t>
                          </w:r>
                        </w:p>
                        <w:p w:rsidR="00695468" w:rsidRPr="00A93935" w:rsidRDefault="00695468" w:rsidP="00695468">
                          <w:pPr>
                            <w:pStyle w:val="MarginalGrey"/>
                            <w:rPr>
                              <w:lang w:val="en-US"/>
                            </w:rPr>
                          </w:pPr>
                        </w:p>
                        <w:p w:rsidR="00695468" w:rsidRPr="00A93935" w:rsidRDefault="00695468" w:rsidP="00695468">
                          <w:pPr>
                            <w:pStyle w:val="MarginalGrey"/>
                            <w:rPr>
                              <w:lang w:val="en-US"/>
                            </w:rPr>
                          </w:pPr>
                        </w:p>
                        <w:p w:rsidR="00AF628C" w:rsidRPr="00A93935" w:rsidRDefault="00AF628C" w:rsidP="00695468">
                          <w:pPr>
                            <w:pStyle w:val="MarginalGrey"/>
                            <w:rPr>
                              <w:lang w:val="en-US"/>
                            </w:rPr>
                          </w:pPr>
                        </w:p>
                        <w:p w:rsidR="00E62909" w:rsidRPr="00695468" w:rsidRDefault="00E62909" w:rsidP="00E62909">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695468" w:rsidRPr="00FF609E" w:rsidRDefault="00784A1A" w:rsidP="00695468">
                    <w:pPr>
                      <w:pStyle w:val="MarginalHeadline"/>
                      <w:rPr>
                        <w:lang w:val="en-US"/>
                      </w:rPr>
                    </w:pPr>
                    <w:r>
                      <w:rPr>
                        <w:lang w:val="en-US"/>
                      </w:rPr>
                      <w:t xml:space="preserve">Shanghai/ </w:t>
                    </w:r>
                    <w:r w:rsidR="00695468">
                      <w:rPr>
                        <w:lang w:val="en-US"/>
                      </w:rPr>
                      <w:t>Leverkusen</w:t>
                    </w:r>
                    <w:r w:rsidR="00695468" w:rsidRPr="00FF609E">
                      <w:rPr>
                        <w:lang w:val="en-US"/>
                      </w:rPr>
                      <w:t>,</w:t>
                    </w:r>
                  </w:p>
                  <w:p w:rsidR="00695468" w:rsidRPr="00FF609E" w:rsidRDefault="00784A1A" w:rsidP="00695468">
                    <w:pPr>
                      <w:pStyle w:val="MarginalHeadline"/>
                      <w:rPr>
                        <w:lang w:val="en-US"/>
                      </w:rPr>
                    </w:pPr>
                    <w:r>
                      <w:rPr>
                        <w:lang w:val="en-US"/>
                      </w:rPr>
                      <w:t>June 09</w:t>
                    </w:r>
                    <w:r w:rsidR="00695468">
                      <w:rPr>
                        <w:lang w:val="en-US"/>
                      </w:rPr>
                      <w:t>, 2020</w:t>
                    </w:r>
                  </w:p>
                  <w:p w:rsidR="00695468" w:rsidRPr="00FF609E" w:rsidRDefault="00695468" w:rsidP="00695468">
                    <w:pPr>
                      <w:pStyle w:val="MarginalHeadline"/>
                      <w:rPr>
                        <w:lang w:val="en-US"/>
                      </w:rPr>
                    </w:pPr>
                  </w:p>
                  <w:p w:rsidR="00695468" w:rsidRPr="00FF609E" w:rsidRDefault="00695468" w:rsidP="00695468">
                    <w:pPr>
                      <w:pStyle w:val="MarginalHeadline"/>
                      <w:rPr>
                        <w:lang w:val="en-US"/>
                      </w:rPr>
                    </w:pPr>
                  </w:p>
                  <w:p w:rsidR="00695468" w:rsidRPr="00FF609E" w:rsidRDefault="00695468" w:rsidP="00695468">
                    <w:pPr>
                      <w:pStyle w:val="MarginalHeadline"/>
                      <w:rPr>
                        <w:lang w:val="en-US"/>
                      </w:rPr>
                    </w:pPr>
                    <w:r w:rsidRPr="00FF609E">
                      <w:rPr>
                        <w:lang w:val="en-US"/>
                      </w:rPr>
                      <w:t>Covestro AG</w:t>
                    </w:r>
                  </w:p>
                  <w:p w:rsidR="00695468" w:rsidRPr="007D3CF4" w:rsidRDefault="00695468" w:rsidP="00695468">
                    <w:pPr>
                      <w:pStyle w:val="MarginalGrey"/>
                      <w:rPr>
                        <w:lang w:val="en-US"/>
                      </w:rPr>
                    </w:pPr>
                    <w:r>
                      <w:rPr>
                        <w:lang w:val="en-US"/>
                      </w:rPr>
                      <w:t>Communications</w:t>
                    </w:r>
                  </w:p>
                  <w:p w:rsidR="00695468" w:rsidRPr="007D3CF4" w:rsidRDefault="00695468" w:rsidP="00695468">
                    <w:pPr>
                      <w:pStyle w:val="MarginalGrey"/>
                      <w:rPr>
                        <w:lang w:val="en-US"/>
                      </w:rPr>
                    </w:pPr>
                    <w:r>
                      <w:rPr>
                        <w:lang w:val="en-US"/>
                      </w:rPr>
                      <w:t>51365 Leverkusen</w:t>
                    </w:r>
                  </w:p>
                  <w:p w:rsidR="00695468" w:rsidRPr="007D3CF4" w:rsidRDefault="00695468" w:rsidP="00695468">
                    <w:pPr>
                      <w:pStyle w:val="MarginalGrey"/>
                      <w:rPr>
                        <w:lang w:val="en-US"/>
                      </w:rPr>
                    </w:pPr>
                    <w:r>
                      <w:rPr>
                        <w:lang w:val="en-US"/>
                      </w:rPr>
                      <w:t>Germany</w:t>
                    </w:r>
                  </w:p>
                  <w:p w:rsidR="00695468" w:rsidRDefault="00695468" w:rsidP="00695468">
                    <w:pPr>
                      <w:pStyle w:val="MarginalGrey"/>
                      <w:rPr>
                        <w:lang w:val="en-US"/>
                      </w:rPr>
                    </w:pPr>
                  </w:p>
                  <w:p w:rsidR="00784A1A" w:rsidRPr="007D3CF4" w:rsidRDefault="00784A1A" w:rsidP="00784A1A">
                    <w:pPr>
                      <w:pStyle w:val="MarginalSubheadline"/>
                      <w:rPr>
                        <w:lang w:val="en-US"/>
                      </w:rPr>
                    </w:pPr>
                    <w:r>
                      <w:rPr>
                        <w:lang w:val="en-US"/>
                      </w:rPr>
                      <w:t>Contact</w:t>
                    </w:r>
                  </w:p>
                  <w:p w:rsidR="00784A1A" w:rsidRPr="00784A1A" w:rsidRDefault="00784A1A" w:rsidP="00784A1A">
                    <w:pPr>
                      <w:pStyle w:val="MarginalGrey"/>
                      <w:rPr>
                        <w:lang w:val="en-US"/>
                      </w:rPr>
                    </w:pPr>
                    <w:r w:rsidRPr="00784A1A">
                      <w:rPr>
                        <w:lang w:val="en-US"/>
                      </w:rPr>
                      <w:t>Petra Schäfer</w:t>
                    </w:r>
                  </w:p>
                  <w:p w:rsidR="00784A1A" w:rsidRPr="007D3CF4" w:rsidRDefault="00784A1A" w:rsidP="00784A1A">
                    <w:pPr>
                      <w:pStyle w:val="MarginalSubheadline"/>
                      <w:rPr>
                        <w:lang w:val="en-US"/>
                      </w:rPr>
                    </w:pPr>
                    <w:r>
                      <w:rPr>
                        <w:lang w:val="en-US"/>
                      </w:rPr>
                      <w:t>Telephone</w:t>
                    </w:r>
                  </w:p>
                  <w:p w:rsidR="00784A1A" w:rsidRPr="00AF628C" w:rsidRDefault="00784A1A" w:rsidP="00784A1A">
                    <w:pPr>
                      <w:pStyle w:val="MarginalGrey"/>
                      <w:rPr>
                        <w:lang w:val="en-US"/>
                      </w:rPr>
                    </w:pPr>
                    <w:r w:rsidRPr="00AF628C">
                      <w:rPr>
                        <w:spacing w:val="-20"/>
                        <w:position w:val="6"/>
                        <w:sz w:val="14"/>
                        <w:lang w:val="en-US"/>
                      </w:rPr>
                      <w:t>+</w:t>
                    </w:r>
                    <w:r w:rsidRPr="00AF628C">
                      <w:rPr>
                        <w:lang w:val="en-US"/>
                      </w:rPr>
                      <w:t xml:space="preserve">49 214 </w:t>
                    </w:r>
                    <w:r w:rsidRPr="00784A1A">
                      <w:rPr>
                        <w:lang w:val="en-US"/>
                      </w:rPr>
                      <w:t>6009 6332</w:t>
                    </w:r>
                  </w:p>
                  <w:p w:rsidR="00784A1A" w:rsidRPr="00AF628C" w:rsidRDefault="00784A1A" w:rsidP="00784A1A">
                    <w:pPr>
                      <w:pStyle w:val="MarginalSubheadline"/>
                      <w:rPr>
                        <w:lang w:val="en-US"/>
                      </w:rPr>
                    </w:pPr>
                    <w:r w:rsidRPr="00AF628C">
                      <w:rPr>
                        <w:lang w:val="en-US"/>
                      </w:rPr>
                      <w:t>Email</w:t>
                    </w:r>
                  </w:p>
                  <w:p w:rsidR="00784A1A" w:rsidRPr="00784A1A" w:rsidRDefault="00784A1A" w:rsidP="00784A1A">
                    <w:pPr>
                      <w:pStyle w:val="MarginalGrey"/>
                      <w:rPr>
                        <w:lang w:val="en-US"/>
                      </w:rPr>
                    </w:pPr>
                    <w:r w:rsidRPr="00784A1A">
                      <w:rPr>
                        <w:lang w:val="en-US"/>
                      </w:rPr>
                      <w:t>petra.schaefer</w:t>
                    </w:r>
                  </w:p>
                  <w:p w:rsidR="00784A1A" w:rsidRPr="00784A1A" w:rsidRDefault="00784A1A" w:rsidP="00784A1A">
                    <w:pPr>
                      <w:pStyle w:val="MarginalGrey"/>
                      <w:rPr>
                        <w:lang w:val="en-US"/>
                      </w:rPr>
                    </w:pPr>
                    <w:r w:rsidRPr="00784A1A">
                      <w:rPr>
                        <w:lang w:val="en-US"/>
                      </w:rPr>
                      <w:t>@covestro.com</w:t>
                    </w:r>
                  </w:p>
                  <w:p w:rsidR="00784A1A" w:rsidRPr="007D3CF4" w:rsidRDefault="00784A1A" w:rsidP="00695468">
                    <w:pPr>
                      <w:pStyle w:val="MarginalGrey"/>
                      <w:rPr>
                        <w:lang w:val="en-US"/>
                      </w:rPr>
                    </w:pPr>
                  </w:p>
                  <w:p w:rsidR="00784A1A" w:rsidRPr="007D3CF4" w:rsidRDefault="00784A1A" w:rsidP="00784A1A">
                    <w:pPr>
                      <w:pStyle w:val="MarginalSubheadline"/>
                    </w:pPr>
                    <w:r>
                      <w:t>Contact</w:t>
                    </w:r>
                  </w:p>
                  <w:p w:rsidR="00784A1A" w:rsidRPr="007D3CF4" w:rsidRDefault="00784A1A" w:rsidP="00784A1A">
                    <w:pPr>
                      <w:pStyle w:val="MarginalGrey"/>
                    </w:pPr>
                    <w:r>
                      <w:t>Richard Fu</w:t>
                    </w:r>
                  </w:p>
                  <w:p w:rsidR="00784A1A" w:rsidRPr="006643AA" w:rsidRDefault="00784A1A" w:rsidP="00784A1A">
                    <w:pPr>
                      <w:pStyle w:val="MarginalSubheadline"/>
                    </w:pPr>
                    <w:r w:rsidRPr="006643AA">
                      <w:t>Telephone</w:t>
                    </w:r>
                  </w:p>
                  <w:p w:rsidR="00784A1A" w:rsidRPr="007D3CF4" w:rsidRDefault="00784A1A" w:rsidP="00784A1A">
                    <w:pPr>
                      <w:pStyle w:val="MarginalGrey"/>
                    </w:pPr>
                    <w:r w:rsidRPr="006643AA">
                      <w:rPr>
                        <w:spacing w:val="-20"/>
                        <w:position w:val="6"/>
                        <w:sz w:val="14"/>
                      </w:rPr>
                      <w:t>+</w:t>
                    </w:r>
                    <w:r w:rsidRPr="006643AA">
                      <w:t>86</w:t>
                    </w:r>
                    <w:r w:rsidR="00F82446" w:rsidRPr="006643AA">
                      <w:t xml:space="preserve"> 21</w:t>
                    </w:r>
                    <w:r w:rsidRPr="006643AA">
                      <w:t xml:space="preserve"> 8020 8452</w:t>
                    </w:r>
                  </w:p>
                  <w:p w:rsidR="00784A1A" w:rsidRPr="007D3CF4" w:rsidRDefault="00784A1A" w:rsidP="00784A1A">
                    <w:pPr>
                      <w:pStyle w:val="MarginalSubheadline"/>
                    </w:pPr>
                    <w:r w:rsidRPr="007D3CF4">
                      <w:t>Email</w:t>
                    </w:r>
                  </w:p>
                  <w:p w:rsidR="00784A1A" w:rsidRDefault="00784A1A" w:rsidP="00784A1A">
                    <w:pPr>
                      <w:pStyle w:val="MarginalGrey"/>
                    </w:pPr>
                    <w:r>
                      <w:t>richard.fu</w:t>
                    </w:r>
                  </w:p>
                  <w:p w:rsidR="00784A1A" w:rsidRPr="007D3CF4" w:rsidRDefault="00784A1A" w:rsidP="00784A1A">
                    <w:pPr>
                      <w:pStyle w:val="MarginalGrey"/>
                    </w:pPr>
                    <w:r>
                      <w:t>@covestro.com</w:t>
                    </w:r>
                  </w:p>
                  <w:p w:rsidR="00695468" w:rsidRPr="00A93935" w:rsidRDefault="00695468" w:rsidP="00695468">
                    <w:pPr>
                      <w:pStyle w:val="MarginalGrey"/>
                      <w:rPr>
                        <w:lang w:val="en-US"/>
                      </w:rPr>
                    </w:pPr>
                  </w:p>
                  <w:p w:rsidR="00695468" w:rsidRPr="00A93935" w:rsidRDefault="00695468" w:rsidP="00695468">
                    <w:pPr>
                      <w:pStyle w:val="MarginalGrey"/>
                      <w:rPr>
                        <w:lang w:val="en-US"/>
                      </w:rPr>
                    </w:pPr>
                  </w:p>
                  <w:p w:rsidR="00AF628C" w:rsidRPr="00A93935" w:rsidRDefault="00AF628C" w:rsidP="00695468">
                    <w:pPr>
                      <w:pStyle w:val="MarginalGrey"/>
                      <w:rPr>
                        <w:lang w:val="en-US"/>
                      </w:rPr>
                    </w:pPr>
                  </w:p>
                  <w:p w:rsidR="00E62909" w:rsidRPr="00695468" w:rsidRDefault="00E62909" w:rsidP="00E62909">
                    <w:pPr>
                      <w:pStyle w:val="MarginalGrey"/>
                      <w:rPr>
                        <w:lang w:val="de-DE"/>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413827"/>
    <w:multiLevelType w:val="hybridMultilevel"/>
    <w:tmpl w:val="A8A8B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nsid w:val="1B44235B"/>
    <w:multiLevelType w:val="hybridMultilevel"/>
    <w:tmpl w:val="0B32D982"/>
    <w:lvl w:ilvl="0" w:tplc="3B14C6C4">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9647B"/>
    <w:multiLevelType w:val="hybridMultilevel"/>
    <w:tmpl w:val="43D0F6BC"/>
    <w:lvl w:ilvl="0" w:tplc="9D321E4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1B56CA2"/>
    <w:multiLevelType w:val="hybridMultilevel"/>
    <w:tmpl w:val="811CA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1C5D"/>
    <w:rsid w:val="002766B7"/>
    <w:rsid w:val="002A72A9"/>
    <w:rsid w:val="002B4B6B"/>
    <w:rsid w:val="002C35B8"/>
    <w:rsid w:val="002E4ED7"/>
    <w:rsid w:val="002F1CCE"/>
    <w:rsid w:val="002F3480"/>
    <w:rsid w:val="002F5DC7"/>
    <w:rsid w:val="003139A3"/>
    <w:rsid w:val="0031458D"/>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4D30A8"/>
    <w:rsid w:val="0052202A"/>
    <w:rsid w:val="005237E8"/>
    <w:rsid w:val="00530D8E"/>
    <w:rsid w:val="00534805"/>
    <w:rsid w:val="00562695"/>
    <w:rsid w:val="00571F9E"/>
    <w:rsid w:val="0057478C"/>
    <w:rsid w:val="005A27B7"/>
    <w:rsid w:val="005C2D2E"/>
    <w:rsid w:val="006643AA"/>
    <w:rsid w:val="00664588"/>
    <w:rsid w:val="006724F8"/>
    <w:rsid w:val="0067551F"/>
    <w:rsid w:val="006810FA"/>
    <w:rsid w:val="00695468"/>
    <w:rsid w:val="006C511E"/>
    <w:rsid w:val="00703144"/>
    <w:rsid w:val="00713937"/>
    <w:rsid w:val="00715731"/>
    <w:rsid w:val="00722E79"/>
    <w:rsid w:val="00727E70"/>
    <w:rsid w:val="00747C3E"/>
    <w:rsid w:val="00754714"/>
    <w:rsid w:val="00784A1A"/>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93935"/>
    <w:rsid w:val="00AA400A"/>
    <w:rsid w:val="00AB4421"/>
    <w:rsid w:val="00AD4524"/>
    <w:rsid w:val="00AD460F"/>
    <w:rsid w:val="00AE7499"/>
    <w:rsid w:val="00AF628C"/>
    <w:rsid w:val="00B01CE8"/>
    <w:rsid w:val="00B05293"/>
    <w:rsid w:val="00B05904"/>
    <w:rsid w:val="00B17D29"/>
    <w:rsid w:val="00B24217"/>
    <w:rsid w:val="00B25FBB"/>
    <w:rsid w:val="00B271EE"/>
    <w:rsid w:val="00B51CB1"/>
    <w:rsid w:val="00B839DC"/>
    <w:rsid w:val="00BA0CE3"/>
    <w:rsid w:val="00BA1683"/>
    <w:rsid w:val="00BD6BC4"/>
    <w:rsid w:val="00BF17F9"/>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87AB4"/>
    <w:rsid w:val="00DA0C05"/>
    <w:rsid w:val="00DA1ABC"/>
    <w:rsid w:val="00DA7800"/>
    <w:rsid w:val="00DA7A19"/>
    <w:rsid w:val="00DB3F28"/>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811B8"/>
    <w:rsid w:val="00F82446"/>
    <w:rsid w:val="00F90CFA"/>
    <w:rsid w:val="00FA4A51"/>
    <w:rsid w:val="00FB624C"/>
    <w:rsid w:val="00FC1745"/>
    <w:rsid w:val="00FD10B7"/>
    <w:rsid w:val="00FE0556"/>
    <w:rsid w:val="00FE4E6F"/>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7BB7-400E-4460-B5B4-82235C5A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712</Words>
  <Characters>4486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Petra Schaefer</cp:lastModifiedBy>
  <cp:revision>3</cp:revision>
  <cp:lastPrinted>2020-06-05T09:18:00Z</cp:lastPrinted>
  <dcterms:created xsi:type="dcterms:W3CDTF">2020-06-08T09:59:00Z</dcterms:created>
  <dcterms:modified xsi:type="dcterms:W3CDTF">2020-06-08T10:01:00Z</dcterms:modified>
</cp:coreProperties>
</file>