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496EB5" w:rsidP="00F1794C">
      <w:pPr>
        <w:spacing w:after="0" w:line="300" w:lineRule="atLeast"/>
      </w:pPr>
      <w:r>
        <w:t xml:space="preserve">Covestro and Neste </w:t>
      </w:r>
      <w:r w:rsidR="00D227FD">
        <w:t>join forces</w:t>
      </w:r>
    </w:p>
    <w:p w:rsidR="00F1794C" w:rsidRPr="00F03223" w:rsidRDefault="00F1794C" w:rsidP="00F1794C">
      <w:pPr>
        <w:spacing w:after="0" w:line="300" w:lineRule="atLeast"/>
      </w:pPr>
    </w:p>
    <w:p w:rsidR="00F1794C" w:rsidRPr="00D67291" w:rsidRDefault="00F86FC8" w:rsidP="00F1794C">
      <w:pPr>
        <w:spacing w:after="0" w:line="300" w:lineRule="atLeast"/>
      </w:pPr>
      <w:r>
        <w:rPr>
          <w:b/>
          <w:sz w:val="30"/>
          <w:szCs w:val="30"/>
        </w:rPr>
        <w:t>Renewable raw material</w:t>
      </w:r>
      <w:r w:rsidR="00D227FD">
        <w:rPr>
          <w:b/>
          <w:sz w:val="30"/>
          <w:szCs w:val="30"/>
        </w:rPr>
        <w:t>s</w:t>
      </w:r>
      <w:r>
        <w:rPr>
          <w:b/>
          <w:sz w:val="30"/>
          <w:szCs w:val="30"/>
        </w:rPr>
        <w:t xml:space="preserve"> for </w:t>
      </w:r>
      <w:r w:rsidR="00D227FD">
        <w:rPr>
          <w:b/>
          <w:sz w:val="30"/>
          <w:szCs w:val="30"/>
        </w:rPr>
        <w:t>plastics production</w:t>
      </w:r>
    </w:p>
    <w:p w:rsidR="00F31121" w:rsidRDefault="00F31121" w:rsidP="00F1794C">
      <w:pPr>
        <w:spacing w:after="0" w:line="300" w:lineRule="atLeast"/>
        <w:rPr>
          <w:b/>
        </w:rPr>
      </w:pPr>
    </w:p>
    <w:p w:rsidR="00D227FD" w:rsidRPr="00D227FD" w:rsidRDefault="00A52FAE" w:rsidP="00D227FD">
      <w:pPr>
        <w:spacing w:after="0" w:line="300" w:lineRule="atLeast"/>
        <w:rPr>
          <w:rFonts w:cs="Arial"/>
          <w:noProof w:val="0"/>
          <w:spacing w:val="0"/>
          <w:kern w:val="0"/>
          <w:szCs w:val="21"/>
          <w:lang w:eastAsia="fi-FI"/>
        </w:rPr>
      </w:pPr>
      <w:hyperlink r:id="rId9" w:history="1">
        <w:r w:rsidR="00D227FD" w:rsidRPr="00902D8C">
          <w:rPr>
            <w:rFonts w:cs="Arial"/>
            <w:noProof w:val="0"/>
            <w:color w:val="00B0F0"/>
            <w:spacing w:val="0"/>
            <w:kern w:val="0"/>
            <w:szCs w:val="21"/>
            <w:u w:val="single"/>
            <w:lang w:eastAsia="fi-FI"/>
          </w:rPr>
          <w:t>Neste</w:t>
        </w:r>
      </w:hyperlink>
      <w:r w:rsidR="00D227FD" w:rsidRPr="00D227FD">
        <w:rPr>
          <w:rFonts w:cs="Arial"/>
          <w:noProof w:val="0"/>
          <w:color w:val="00B0F0"/>
          <w:spacing w:val="0"/>
          <w:kern w:val="0"/>
          <w:szCs w:val="21"/>
          <w:lang w:eastAsia="fi-FI"/>
        </w:rPr>
        <w:t xml:space="preserve"> </w:t>
      </w:r>
      <w:r w:rsidR="00D227FD" w:rsidRPr="00D227FD">
        <w:rPr>
          <w:rFonts w:cs="Arial"/>
          <w:noProof w:val="0"/>
          <w:spacing w:val="0"/>
          <w:kern w:val="0"/>
          <w:szCs w:val="21"/>
          <w:lang w:eastAsia="fi-FI"/>
        </w:rPr>
        <w:t xml:space="preserve">and </w:t>
      </w:r>
      <w:hyperlink r:id="rId10">
        <w:r w:rsidR="00D227FD" w:rsidRPr="00902D8C">
          <w:rPr>
            <w:rFonts w:cs="Arial"/>
            <w:noProof w:val="0"/>
            <w:color w:val="00B0F0"/>
            <w:spacing w:val="0"/>
            <w:kern w:val="0"/>
            <w:szCs w:val="21"/>
            <w:u w:val="single"/>
            <w:lang w:eastAsia="fi-FI"/>
          </w:rPr>
          <w:t>Covestro</w:t>
        </w:r>
      </w:hyperlink>
      <w:r w:rsidR="00D227FD" w:rsidRPr="00D227FD">
        <w:rPr>
          <w:rFonts w:cs="Arial"/>
          <w:noProof w:val="0"/>
          <w:color w:val="009FE4"/>
          <w:spacing w:val="0"/>
          <w:kern w:val="0"/>
          <w:szCs w:val="21"/>
          <w:u w:val="single"/>
          <w:lang w:eastAsia="fi-FI"/>
        </w:rPr>
        <w:t xml:space="preserve"> </w:t>
      </w:r>
      <w:r w:rsidR="00D227FD" w:rsidRPr="00D227FD">
        <w:rPr>
          <w:rFonts w:cs="Arial"/>
          <w:noProof w:val="0"/>
          <w:spacing w:val="0"/>
          <w:kern w:val="0"/>
          <w:szCs w:val="21"/>
          <w:lang w:eastAsia="fi-FI"/>
        </w:rPr>
        <w:t>are starting a strategic cooperation in Europe to promote the use of sustainable raw materials in plastics production. Covestro will be supplied with material from renewable sources to replace a significant portion of the fossil raw materials used to date in the manufacture of polycarbonates</w:t>
      </w:r>
      <w:r w:rsidR="0095321D">
        <w:rPr>
          <w:rFonts w:cs="Arial"/>
          <w:noProof w:val="0"/>
          <w:spacing w:val="0"/>
          <w:kern w:val="0"/>
          <w:szCs w:val="21"/>
          <w:lang w:eastAsia="fi-FI"/>
        </w:rPr>
        <w:t>.</w:t>
      </w:r>
      <w:r w:rsidR="00D227FD" w:rsidRPr="00D227FD">
        <w:rPr>
          <w:rFonts w:cs="Arial"/>
          <w:noProof w:val="0"/>
          <w:spacing w:val="0"/>
          <w:kern w:val="0"/>
          <w:szCs w:val="21"/>
          <w:lang w:eastAsia="fi-FI"/>
        </w:rPr>
        <w:t xml:space="preserve"> This</w:t>
      </w:r>
      <w:r w:rsidR="0095321D">
        <w:rPr>
          <w:rFonts w:cs="Arial"/>
          <w:noProof w:val="0"/>
          <w:spacing w:val="0"/>
          <w:kern w:val="0"/>
          <w:szCs w:val="21"/>
          <w:lang w:eastAsia="fi-FI"/>
        </w:rPr>
        <w:t xml:space="preserve"> </w:t>
      </w:r>
      <w:r w:rsidR="00D227FD" w:rsidRPr="00D227FD">
        <w:rPr>
          <w:rFonts w:cs="Arial"/>
          <w:noProof w:val="0"/>
          <w:spacing w:val="0"/>
          <w:kern w:val="0"/>
          <w:szCs w:val="21"/>
          <w:lang w:eastAsia="fi-FI"/>
        </w:rPr>
        <w:t>type of a high-performance plastic is used, for example, in car headlamps, LED lights, electronic and medical devices and automotive glazing.</w:t>
      </w:r>
    </w:p>
    <w:p w:rsidR="00D227FD" w:rsidRPr="00D227FD" w:rsidRDefault="00D227FD" w:rsidP="00D227FD">
      <w:pPr>
        <w:spacing w:after="0" w:line="240" w:lineRule="auto"/>
        <w:rPr>
          <w:rFonts w:cs="Arial"/>
          <w:noProof w:val="0"/>
          <w:spacing w:val="0"/>
          <w:kern w:val="0"/>
          <w:szCs w:val="21"/>
          <w:lang w:eastAsia="fi-FI"/>
        </w:rPr>
      </w:pPr>
    </w:p>
    <w:p w:rsidR="00D227FD" w:rsidRPr="00D227FD" w:rsidRDefault="00D227FD" w:rsidP="00D227FD">
      <w:pPr>
        <w:spacing w:after="0" w:line="300" w:lineRule="atLeast"/>
        <w:rPr>
          <w:rFonts w:cs="Arial"/>
          <w:noProof w:val="0"/>
          <w:spacing w:val="0"/>
          <w:kern w:val="0"/>
          <w:szCs w:val="21"/>
          <w:lang w:eastAsia="fi-FI"/>
        </w:rPr>
      </w:pPr>
      <w:r w:rsidRPr="00D227FD">
        <w:rPr>
          <w:rFonts w:cs="Arial"/>
          <w:noProof w:val="0"/>
          <w:spacing w:val="0"/>
          <w:kern w:val="0"/>
          <w:szCs w:val="21"/>
          <w:lang w:eastAsia="fi-FI"/>
        </w:rPr>
        <w:t>Over the short term, the collaboration aims to replace several thousand tons of fossil raw materials in the production of polycarbonates with raw materials produced with Neste’s renewable hydrocarbons. Neste produces its renewable hydrocarbons entirely from renewable raw materials, such as waste and residue oils and fats. Thanks to being a drop-in replacement to commonly-used fossil feedstock in the polymers production, Neste’s product is suitable for existing production infrastructures and enables customers like Covestro to produce more sustainable products with consistently high quality using their existing processes.</w:t>
      </w:r>
    </w:p>
    <w:p w:rsidR="00D227FD" w:rsidRPr="00D227FD" w:rsidRDefault="00D227FD" w:rsidP="00D227FD">
      <w:pPr>
        <w:spacing w:after="0" w:line="300" w:lineRule="atLeast"/>
        <w:rPr>
          <w:rFonts w:cs="Arial"/>
          <w:noProof w:val="0"/>
          <w:spacing w:val="0"/>
          <w:kern w:val="0"/>
          <w:szCs w:val="21"/>
          <w:lang w:eastAsia="fi-FI"/>
        </w:rPr>
      </w:pPr>
    </w:p>
    <w:p w:rsidR="00D227FD" w:rsidRPr="00D227FD" w:rsidRDefault="00D227FD" w:rsidP="00D227FD">
      <w:pPr>
        <w:spacing w:after="0" w:line="300" w:lineRule="atLeast"/>
        <w:rPr>
          <w:rFonts w:cs="Arial"/>
          <w:b/>
          <w:noProof w:val="0"/>
          <w:spacing w:val="0"/>
          <w:kern w:val="0"/>
          <w:szCs w:val="21"/>
          <w:lang w:eastAsia="fi-FI"/>
        </w:rPr>
      </w:pPr>
      <w:r w:rsidRPr="00D227FD">
        <w:rPr>
          <w:rFonts w:cs="Arial"/>
          <w:b/>
          <w:noProof w:val="0"/>
          <w:spacing w:val="0"/>
          <w:kern w:val="0"/>
          <w:szCs w:val="21"/>
          <w:lang w:eastAsia="fi-FI"/>
        </w:rPr>
        <w:t xml:space="preserve">Promoting </w:t>
      </w:r>
      <w:r>
        <w:rPr>
          <w:rFonts w:cs="Arial"/>
          <w:b/>
          <w:noProof w:val="0"/>
          <w:spacing w:val="0"/>
          <w:kern w:val="0"/>
          <w:szCs w:val="21"/>
          <w:lang w:eastAsia="fi-FI"/>
        </w:rPr>
        <w:t xml:space="preserve">the </w:t>
      </w:r>
      <w:r w:rsidRPr="00D227FD">
        <w:rPr>
          <w:rFonts w:cs="Arial"/>
          <w:b/>
          <w:noProof w:val="0"/>
          <w:spacing w:val="0"/>
          <w:kern w:val="0"/>
          <w:szCs w:val="21"/>
          <w:lang w:eastAsia="fi-FI"/>
        </w:rPr>
        <w:t>use of sustainable materials</w:t>
      </w:r>
    </w:p>
    <w:p w:rsidR="002D1B04" w:rsidRDefault="002D1B04" w:rsidP="002D1B04">
      <w:pPr>
        <w:spacing w:after="0" w:line="300" w:lineRule="atLeast"/>
        <w:rPr>
          <w:rFonts w:cs="Arial"/>
          <w:noProof w:val="0"/>
          <w:spacing w:val="0"/>
          <w:kern w:val="0"/>
          <w:szCs w:val="21"/>
          <w:lang w:eastAsia="fi-FI"/>
        </w:rPr>
      </w:pPr>
      <w:bookmarkStart w:id="0" w:name="_gjdgxs" w:colFirst="0" w:colLast="0"/>
      <w:bookmarkEnd w:id="0"/>
      <w:r w:rsidRPr="002D1B04">
        <w:rPr>
          <w:rFonts w:cs="Arial"/>
          <w:noProof w:val="0"/>
          <w:spacing w:val="0"/>
          <w:kern w:val="0"/>
          <w:szCs w:val="21"/>
          <w:lang w:eastAsia="fi-FI"/>
        </w:rPr>
        <w:t>“The polymers and chemicals industries will play a major role in the circular economy and fight against climate change. That is why Neste is committed to supporting the industry forerunners like Covestro on their sustainability journey,” says Neste’s President and CEO Peter Vanacker. “Our collaboration enables Covestro to play a significant role in providing climate-friendlier raw materials to leading brands and help them reach their materials-related sustainability targets. With Covestro, the positive impact provided by Neste’s renewable hydrocarbons is expanded beyond the field of polyolefins, showing the product’s value and compatibility with more complex value chains.” </w:t>
      </w:r>
    </w:p>
    <w:p w:rsidR="002D1B04" w:rsidRPr="002D1B04" w:rsidRDefault="002D1B04" w:rsidP="002D1B04">
      <w:pPr>
        <w:spacing w:after="0" w:line="300" w:lineRule="atLeast"/>
        <w:rPr>
          <w:rFonts w:cs="Arial"/>
          <w:noProof w:val="0"/>
          <w:spacing w:val="0"/>
          <w:kern w:val="0"/>
          <w:szCs w:val="21"/>
          <w:lang w:eastAsia="fi-FI"/>
        </w:rPr>
      </w:pPr>
    </w:p>
    <w:p w:rsidR="00D227FD" w:rsidRPr="00D227FD" w:rsidRDefault="00D227FD" w:rsidP="00D227FD">
      <w:pPr>
        <w:spacing w:after="0" w:line="300" w:lineRule="atLeast"/>
        <w:rPr>
          <w:rFonts w:cs="Arial"/>
          <w:noProof w:val="0"/>
          <w:spacing w:val="0"/>
          <w:kern w:val="0"/>
          <w:szCs w:val="21"/>
          <w:lang w:eastAsia="fi-FI"/>
        </w:rPr>
      </w:pPr>
      <w:r w:rsidRPr="00D227FD">
        <w:rPr>
          <w:rFonts w:cs="Arial"/>
          <w:noProof w:val="0"/>
          <w:spacing w:val="0"/>
          <w:kern w:val="0"/>
          <w:szCs w:val="21"/>
          <w:lang w:eastAsia="fi-FI"/>
        </w:rPr>
        <w:t>"With this collaboration</w:t>
      </w:r>
      <w:r w:rsidR="00AF3178">
        <w:rPr>
          <w:rFonts w:cs="Arial"/>
          <w:noProof w:val="0"/>
          <w:spacing w:val="0"/>
          <w:kern w:val="0"/>
          <w:szCs w:val="21"/>
          <w:lang w:eastAsia="fi-FI"/>
        </w:rPr>
        <w:t xml:space="preserve"> </w:t>
      </w:r>
      <w:r w:rsidRPr="00D227FD">
        <w:rPr>
          <w:rFonts w:cs="Arial"/>
          <w:noProof w:val="0"/>
          <w:spacing w:val="0"/>
          <w:kern w:val="0"/>
          <w:szCs w:val="21"/>
          <w:lang w:eastAsia="fi-FI"/>
        </w:rPr>
        <w:t xml:space="preserve">we are emphasizing our intention to make </w:t>
      </w:r>
      <w:r w:rsidR="007B0950">
        <w:rPr>
          <w:rFonts w:cs="Arial"/>
          <w:noProof w:val="0"/>
          <w:spacing w:val="0"/>
          <w:kern w:val="0"/>
          <w:szCs w:val="21"/>
          <w:lang w:eastAsia="fi-FI"/>
        </w:rPr>
        <w:t xml:space="preserve">our </w:t>
      </w:r>
      <w:r w:rsidRPr="00D227FD">
        <w:rPr>
          <w:rFonts w:cs="Arial"/>
          <w:noProof w:val="0"/>
          <w:spacing w:val="0"/>
          <w:kern w:val="0"/>
          <w:szCs w:val="21"/>
          <w:lang w:eastAsia="fi-FI"/>
        </w:rPr>
        <w:t xml:space="preserve">production more sustainable and to drive forward the change to a circular economy. </w:t>
      </w:r>
      <w:r w:rsidR="0064190C">
        <w:rPr>
          <w:rFonts w:cs="Arial"/>
          <w:noProof w:val="0"/>
          <w:spacing w:val="0"/>
          <w:kern w:val="0"/>
          <w:szCs w:val="21"/>
          <w:lang w:eastAsia="fi-FI"/>
        </w:rPr>
        <w:t xml:space="preserve">Using </w:t>
      </w:r>
      <w:r w:rsidRPr="00D227FD">
        <w:rPr>
          <w:rFonts w:cs="Arial"/>
          <w:noProof w:val="0"/>
          <w:spacing w:val="0"/>
          <w:kern w:val="0"/>
          <w:szCs w:val="21"/>
          <w:lang w:eastAsia="fi-FI"/>
        </w:rPr>
        <w:t xml:space="preserve">alternative raw materials </w:t>
      </w:r>
      <w:r w:rsidR="0064190C">
        <w:rPr>
          <w:rFonts w:cs="Arial"/>
          <w:noProof w:val="0"/>
          <w:spacing w:val="0"/>
          <w:kern w:val="0"/>
          <w:szCs w:val="21"/>
          <w:lang w:eastAsia="fi-FI"/>
        </w:rPr>
        <w:t xml:space="preserve">more intensively as we are doing </w:t>
      </w:r>
      <w:r w:rsidRPr="00D227FD">
        <w:rPr>
          <w:rFonts w:cs="Arial"/>
          <w:noProof w:val="0"/>
          <w:spacing w:val="0"/>
          <w:kern w:val="0"/>
          <w:szCs w:val="21"/>
          <w:lang w:eastAsia="fi-FI"/>
        </w:rPr>
        <w:t>is an important basis for this,” said Covestro</w:t>
      </w:r>
      <w:r w:rsidR="00541AE5">
        <w:rPr>
          <w:rFonts w:cs="Arial"/>
          <w:noProof w:val="0"/>
          <w:spacing w:val="0"/>
          <w:kern w:val="0"/>
          <w:szCs w:val="21"/>
          <w:lang w:eastAsia="fi-FI"/>
        </w:rPr>
        <w:t>´s</w:t>
      </w:r>
      <w:r w:rsidRPr="00D227FD">
        <w:rPr>
          <w:rFonts w:cs="Arial"/>
          <w:noProof w:val="0"/>
          <w:spacing w:val="0"/>
          <w:kern w:val="0"/>
          <w:szCs w:val="21"/>
          <w:lang w:eastAsia="fi-FI"/>
        </w:rPr>
        <w:t xml:space="preserve"> CEO Dr. Markus Steilemann. "We are fully committed to working with many partners to manage the transition to a circular economy, the great overall social project of the coming years and decades. To this end, we are also cooperating with upstream partners such as Neste to meet our own raw material requirements from renewable sources to an even greater extent. By transforming our production, we are helping important industrial sectors such as the automotive and electronics industries achieve greater sustainability and reduce the dependence on crude oil.”</w:t>
      </w:r>
    </w:p>
    <w:p w:rsidR="00D227FD" w:rsidRPr="00D227FD" w:rsidRDefault="00D227FD" w:rsidP="00D227FD">
      <w:pPr>
        <w:spacing w:after="0" w:line="300" w:lineRule="atLeast"/>
        <w:rPr>
          <w:rFonts w:cs="Arial"/>
          <w:noProof w:val="0"/>
          <w:spacing w:val="0"/>
          <w:kern w:val="0"/>
          <w:szCs w:val="21"/>
          <w:lang w:eastAsia="fi-FI"/>
        </w:rPr>
      </w:pPr>
    </w:p>
    <w:p w:rsidR="00D227FD" w:rsidRPr="00D227FD" w:rsidRDefault="00D227FD" w:rsidP="00D227FD">
      <w:pPr>
        <w:spacing w:after="0" w:line="300" w:lineRule="atLeast"/>
        <w:rPr>
          <w:rFonts w:cs="Arial"/>
          <w:noProof w:val="0"/>
          <w:spacing w:val="0"/>
          <w:kern w:val="0"/>
          <w:szCs w:val="21"/>
          <w:lang w:eastAsia="fi-FI"/>
        </w:rPr>
      </w:pPr>
      <w:r w:rsidRPr="00D227FD">
        <w:rPr>
          <w:rFonts w:cs="Arial"/>
          <w:noProof w:val="0"/>
          <w:spacing w:val="0"/>
          <w:kern w:val="0"/>
          <w:szCs w:val="21"/>
          <w:lang w:eastAsia="fi-FI"/>
        </w:rPr>
        <w:t>In the future, both companies intend to expand the scope of their partnership, also with regard to other types of polymers. At the same time, they are inviting other stakeholders along the value chains to cooperate.</w:t>
      </w:r>
    </w:p>
    <w:p w:rsidR="00D227FD" w:rsidRPr="00F03223" w:rsidRDefault="00D227FD" w:rsidP="00F1794C">
      <w:pPr>
        <w:spacing w:after="0" w:line="300" w:lineRule="atLeast"/>
        <w:rPr>
          <w:b/>
        </w:rPr>
      </w:pPr>
    </w:p>
    <w:p w:rsidR="00507B76" w:rsidRDefault="00507B76" w:rsidP="004E6229">
      <w:pPr>
        <w:spacing w:after="0" w:line="300" w:lineRule="atLeast"/>
        <w:rPr>
          <w:b/>
        </w:rPr>
      </w:pPr>
      <w:r>
        <w:rPr>
          <w:b/>
        </w:rPr>
        <w:t>About Neste:</w:t>
      </w:r>
    </w:p>
    <w:p w:rsidR="00C9599E" w:rsidRPr="00C9599E" w:rsidRDefault="00C9599E" w:rsidP="00C9599E">
      <w:pPr>
        <w:spacing w:after="0" w:line="276" w:lineRule="auto"/>
        <w:rPr>
          <w:rFonts w:cs="Arial"/>
          <w:noProof w:val="0"/>
          <w:spacing w:val="0"/>
          <w:kern w:val="0"/>
          <w:sz w:val="22"/>
          <w:lang w:val="fi-FI" w:eastAsia="fi-FI"/>
        </w:rPr>
      </w:pPr>
      <w:r w:rsidRPr="00C9599E">
        <w:rPr>
          <w:rFonts w:cs="Arial"/>
          <w:noProof w:val="0"/>
          <w:spacing w:val="0"/>
          <w:kern w:val="0"/>
          <w:sz w:val="22"/>
          <w:lang w:eastAsia="fi-FI"/>
        </w:rPr>
        <w:t>Neste (NESTE, Nasdaq Helsinki) creates sustainable solutions for transport, business, and consumer needs. Our wide range of renewable products enable</w:t>
      </w:r>
      <w:r w:rsidR="00AF3178">
        <w:rPr>
          <w:rFonts w:cs="Arial"/>
          <w:noProof w:val="0"/>
          <w:spacing w:val="0"/>
          <w:kern w:val="0"/>
          <w:sz w:val="22"/>
          <w:lang w:eastAsia="fi-FI"/>
        </w:rPr>
        <w:t>s</w:t>
      </w:r>
      <w:r w:rsidRPr="00C9599E">
        <w:rPr>
          <w:rFonts w:cs="Arial"/>
          <w:noProof w:val="0"/>
          <w:spacing w:val="0"/>
          <w:kern w:val="0"/>
          <w:sz w:val="22"/>
          <w:lang w:eastAsia="fi-FI"/>
        </w:rPr>
        <w:t xml:space="preserve"> our customers to reduce climate emissions. We are the world's largest producer of renewable diesel refined from waste and residues, introducing renewable solutions also to the aviation and plastics industries. We are also a technologically advanced refiner of high-quality oil products. We want to be a reliable partner with widely valued expertise, research, and sustainable operations. In 2019, Neste's revenue stood at EUR 15.8 billion. In 2020, Neste placed 3rd on the Global 100 list of the most sustainable companies in the world. </w:t>
      </w:r>
      <w:r w:rsidRPr="00C9599E">
        <w:rPr>
          <w:rFonts w:cs="Arial"/>
          <w:noProof w:val="0"/>
          <w:spacing w:val="0"/>
          <w:kern w:val="0"/>
          <w:sz w:val="22"/>
          <w:lang w:val="fi-FI" w:eastAsia="fi-FI"/>
        </w:rPr>
        <w:t xml:space="preserve">Read more: </w:t>
      </w:r>
      <w:hyperlink r:id="rId11">
        <w:r w:rsidRPr="00C9599E">
          <w:rPr>
            <w:rFonts w:cs="Arial"/>
            <w:noProof w:val="0"/>
            <w:color w:val="1155CC"/>
            <w:spacing w:val="0"/>
            <w:kern w:val="0"/>
            <w:sz w:val="22"/>
            <w:u w:val="single"/>
            <w:lang w:val="fi-FI" w:eastAsia="fi-FI"/>
          </w:rPr>
          <w:t>neste.com</w:t>
        </w:r>
      </w:hyperlink>
      <w:r w:rsidRPr="00C9599E">
        <w:rPr>
          <w:rFonts w:cs="Arial"/>
          <w:noProof w:val="0"/>
          <w:spacing w:val="0"/>
          <w:kern w:val="0"/>
          <w:sz w:val="22"/>
          <w:lang w:val="fi-FI" w:eastAsia="fi-FI"/>
        </w:rPr>
        <w:t>.</w:t>
      </w:r>
    </w:p>
    <w:p w:rsidR="00C9599E" w:rsidRPr="00507B76" w:rsidRDefault="00C9599E" w:rsidP="004E6229">
      <w:pPr>
        <w:spacing w:after="0" w:line="300" w:lineRule="atLeast"/>
        <w:rPr>
          <w:b/>
        </w:rPr>
      </w:pPr>
    </w:p>
    <w:p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rsidR="008D31AF" w:rsidRPr="00404F80" w:rsidRDefault="008D31AF" w:rsidP="008D31AF">
      <w:pPr>
        <w:spacing w:after="0" w:line="300" w:lineRule="atLeast"/>
      </w:pPr>
      <w:r>
        <w:t>With sales of EUR 12.4 billion in 2019, Covestro is among the world’s largest polymer companies. Business activities are focused on the manufacture of high-tech polymer materials and the development of innovative solutions for products used in many areas of daily life. The main industries served are the automotive, construction, wood processing and furniture, and electrical and electronics industries. Other sectors include sports and leisure, cosmetics, health and the chemical industry itself. Covestro has 30 production sites worldwide and employs approximately 17,200 people (calculated as full-time equivalents) as of the end of 2019.</w:t>
      </w:r>
    </w:p>
    <w:p w:rsidR="005810B9" w:rsidRPr="00F03223" w:rsidRDefault="005810B9" w:rsidP="004E6229">
      <w:pPr>
        <w:spacing w:after="0" w:line="300" w:lineRule="atLeast"/>
      </w:pPr>
    </w:p>
    <w:p w:rsidR="00A52FAE" w:rsidRPr="00E62909" w:rsidRDefault="00C85CD0" w:rsidP="00A52FAE">
      <w:pPr>
        <w:spacing w:after="0" w:line="300" w:lineRule="atLeast"/>
        <w:rPr>
          <w:i/>
        </w:rPr>
      </w:pPr>
      <w:r>
        <w:rPr>
          <w:i/>
        </w:rPr>
        <w:t xml:space="preserve">This press release is available for download from the Covestro press server at </w:t>
      </w:r>
      <w:hyperlink r:id="rId12" w:history="1">
        <w:r w:rsidR="00476236" w:rsidRPr="00AA4AC5">
          <w:rPr>
            <w:rStyle w:val="Hyperlink"/>
            <w:i/>
          </w:rPr>
          <w:t>www.covestro.com</w:t>
        </w:r>
      </w:hyperlink>
      <w:r>
        <w:rPr>
          <w:i/>
        </w:rPr>
        <w:t xml:space="preserve">. </w:t>
      </w:r>
      <w:r w:rsidR="00A52FAE">
        <w:rPr>
          <w:i/>
        </w:rPr>
        <w:t>A photo</w:t>
      </w:r>
      <w:r w:rsidR="00A52FAE" w:rsidRPr="00E62909">
        <w:rPr>
          <w:i/>
        </w:rPr>
        <w:t xml:space="preserve"> </w:t>
      </w:r>
      <w:r w:rsidR="00A52FAE">
        <w:rPr>
          <w:i/>
        </w:rPr>
        <w:t xml:space="preserve">is </w:t>
      </w:r>
      <w:r w:rsidR="00A52FAE" w:rsidRPr="00E62909">
        <w:rPr>
          <w:i/>
        </w:rPr>
        <w:t>available there for downl</w:t>
      </w:r>
      <w:r w:rsidR="00A52FAE" w:rsidRPr="00103764">
        <w:rPr>
          <w:i/>
        </w:rPr>
        <w:t>oad as well. Please acknowledge the source of any pictures used.</w:t>
      </w:r>
    </w:p>
    <w:p w:rsidR="00C85CD0" w:rsidRPr="00845AAD" w:rsidRDefault="00C85CD0" w:rsidP="004E6229">
      <w:pPr>
        <w:spacing w:after="0" w:line="300" w:lineRule="atLeast"/>
        <w:rPr>
          <w:i/>
        </w:rPr>
      </w:pPr>
    </w:p>
    <w:p w:rsidR="00670E26" w:rsidRPr="00F03223" w:rsidRDefault="00670E26" w:rsidP="004E6229">
      <w:pPr>
        <w:spacing w:after="0" w:line="300" w:lineRule="atLeast"/>
      </w:pPr>
    </w:p>
    <w:p w:rsidR="00C85CD0" w:rsidRDefault="00C85CD0" w:rsidP="004E6229">
      <w:pPr>
        <w:spacing w:after="0" w:line="300" w:lineRule="atLeast"/>
      </w:pPr>
      <w:r>
        <w:t xml:space="preserve">For more information please see </w:t>
      </w:r>
      <w:hyperlink r:id="rId13" w:history="1">
        <w:r>
          <w:rPr>
            <w:rStyle w:val="Hyperlink"/>
            <w:b/>
          </w:rPr>
          <w:t>www.covestro.com</w:t>
        </w:r>
      </w:hyperlink>
      <w:r>
        <w:t>.</w:t>
      </w:r>
    </w:p>
    <w:p w:rsidR="00973AC7" w:rsidRDefault="00973AC7" w:rsidP="004E6229">
      <w:pPr>
        <w:spacing w:after="0" w:line="300" w:lineRule="atLeast"/>
      </w:pPr>
      <w:r>
        <w:lastRenderedPageBreak/>
        <w:t xml:space="preserve">Follow us on Twitter: </w:t>
      </w:r>
      <w:hyperlink r:id="rId14" w:history="1">
        <w:r>
          <w:rPr>
            <w:rStyle w:val="Hyperlink"/>
            <w:b/>
          </w:rPr>
          <w:t>https://twitter.com/covestro</w:t>
        </w:r>
      </w:hyperlink>
      <w:r>
        <w:t xml:space="preserve"> </w:t>
      </w:r>
    </w:p>
    <w:p w:rsidR="00973AC7" w:rsidRPr="00F03223" w:rsidRDefault="00973AC7" w:rsidP="004E6229">
      <w:pPr>
        <w:spacing w:after="0" w:line="300" w:lineRule="atLeast"/>
      </w:pPr>
    </w:p>
    <w:p w:rsidR="00670E26" w:rsidRPr="00845AAD" w:rsidRDefault="001329C9" w:rsidP="00064D63">
      <w:pPr>
        <w:spacing w:after="0" w:line="300" w:lineRule="atLeast"/>
      </w:pPr>
      <w:r>
        <w:t>ro</w:t>
      </w:r>
      <w:r>
        <w:tab/>
        <w:t>(2020-0</w:t>
      </w:r>
      <w:r w:rsidR="00A52FAE">
        <w:t>54</w:t>
      </w:r>
      <w:bookmarkStart w:id="1" w:name="_GoBack"/>
      <w:bookmarkEnd w:id="1"/>
      <w:r w:rsidR="00D70575">
        <w:t>E</w:t>
      </w:r>
      <w:r>
        <w:t>)</w:t>
      </w:r>
    </w:p>
    <w:p w:rsidR="00064D63" w:rsidRPr="00F03223" w:rsidRDefault="00064D63" w:rsidP="00064D63">
      <w:pPr>
        <w:spacing w:after="0" w:line="240" w:lineRule="auto"/>
        <w:rPr>
          <w:rFonts w:ascii="Calibri" w:eastAsia="Calibri" w:hAnsi="Calibri" w:cs="Calibri"/>
          <w:noProof w:val="0"/>
          <w:spacing w:val="0"/>
          <w:kern w:val="0"/>
          <w:sz w:val="22"/>
          <w:lang w:eastAsia="en-US"/>
        </w:rPr>
      </w:pPr>
    </w:p>
    <w:p w:rsidR="00C412D1" w:rsidRPr="00F03223" w:rsidRDefault="00C412D1" w:rsidP="00064D63">
      <w:pPr>
        <w:spacing w:after="0" w:line="240" w:lineRule="auto"/>
        <w:rPr>
          <w:rFonts w:ascii="Calibri" w:eastAsia="Calibri" w:hAnsi="Calibri" w:cs="Calibri"/>
          <w:noProof w:val="0"/>
          <w:spacing w:val="0"/>
          <w:kern w:val="0"/>
          <w:sz w:val="22"/>
          <w:lang w:eastAsia="en-US"/>
        </w:rPr>
      </w:pPr>
    </w:p>
    <w:p w:rsidR="00064D63" w:rsidRPr="00064D63" w:rsidRDefault="00064D63" w:rsidP="008C0533">
      <w:pPr>
        <w:spacing w:after="0" w:line="240" w:lineRule="auto"/>
        <w:rPr>
          <w:rFonts w:eastAsia="Calibri" w:cs="Arial"/>
          <w:noProof w:val="0"/>
          <w:spacing w:val="0"/>
          <w:kern w:val="0"/>
          <w:sz w:val="16"/>
          <w:szCs w:val="16"/>
        </w:rPr>
      </w:pPr>
      <w:r>
        <w:rPr>
          <w:b/>
          <w:sz w:val="16"/>
          <w:szCs w:val="16"/>
        </w:rPr>
        <w:t>Forward-looking statements</w:t>
      </w:r>
    </w:p>
    <w:p w:rsidR="008E26C3" w:rsidRPr="00670E26" w:rsidRDefault="008E26C3" w:rsidP="008C0533">
      <w:pPr>
        <w:spacing w:after="0" w:line="240" w:lineRule="auto"/>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p w:rsidR="00E91DBC" w:rsidRPr="00F03223" w:rsidRDefault="00E91DBC" w:rsidP="008C0533">
      <w:pPr>
        <w:spacing w:after="0" w:line="240" w:lineRule="auto"/>
        <w:rPr>
          <w:rFonts w:cs="Arial"/>
          <w:sz w:val="16"/>
          <w:szCs w:val="16"/>
        </w:rPr>
      </w:pPr>
    </w:p>
    <w:sectPr w:rsidR="00E91DBC" w:rsidRPr="00F03223" w:rsidSect="005A53B9">
      <w:headerReference w:type="even" r:id="rId15"/>
      <w:headerReference w:type="default" r:id="rId16"/>
      <w:footerReference w:type="default" r:id="rId17"/>
      <w:headerReference w:type="first" r:id="rId18"/>
      <w:footerReference w:type="first" r:id="rId19"/>
      <w:pgSz w:w="11907" w:h="16839" w:code="9"/>
      <w:pgMar w:top="2268" w:right="794" w:bottom="1247" w:left="3799" w:header="426"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42" w:rsidRDefault="00031F42" w:rsidP="00B01CE8">
      <w:r>
        <w:separator/>
      </w:r>
    </w:p>
  </w:endnote>
  <w:endnote w:type="continuationSeparator" w:id="0">
    <w:p w:rsidR="00031F42" w:rsidRDefault="00031F4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A52FAE">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A52FAE">
      <w:t>03</w:t>
    </w:r>
    <w:r>
      <w:fldChar w:fldCharType="end"/>
    </w:r>
  </w:p>
  <w:p w:rsidR="00D0636E" w:rsidRPr="00D0636E" w:rsidRDefault="00D0636E" w:rsidP="00B839DC">
    <w:pPr>
      <w:pStyle w:val="Fuzeile1"/>
    </w:pPr>
    <w:r>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A52FAE">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A52FAE">
      <w:rPr>
        <w:color w:val="808080"/>
        <w:sz w:val="24"/>
        <w:szCs w:val="24"/>
      </w:rPr>
      <w:t>03</w:t>
    </w:r>
    <w:r w:rsidRPr="00B271EE">
      <w:rPr>
        <w:color w:val="808080"/>
        <w:sz w:val="24"/>
        <w:szCs w:val="24"/>
      </w:rPr>
      <w:fldChar w:fldCharType="end"/>
    </w:r>
  </w:p>
  <w:p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42" w:rsidRDefault="00031F42" w:rsidP="00B01CE8">
      <w:r>
        <w:separator/>
      </w:r>
    </w:p>
  </w:footnote>
  <w:footnote w:type="continuationSeparator" w:id="0">
    <w:p w:rsidR="00031F42" w:rsidRDefault="00031F42"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BD" w:rsidRDefault="00371ABD">
    <w:pPr>
      <w:pStyle w:val="Kopfzeile"/>
    </w:pPr>
    <w:r>
      <w:rPr>
        <w:lang w:eastAsia="en-US"/>
      </w:rPr>
      <w:drawing>
        <wp:anchor distT="0" distB="0" distL="114300" distR="114300" simplePos="0" relativeHeight="251680768" behindDoc="0" locked="0" layoutInCell="1" allowOverlap="1" wp14:anchorId="4D321728" wp14:editId="15AF2669">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A53B9">
    <w:pPr>
      <w:pStyle w:val="Kopfzeile"/>
    </w:pPr>
    <w:r>
      <w:rPr>
        <w:lang w:eastAsia="en-US"/>
      </w:rPr>
      <w:drawing>
        <wp:inline distT="0" distB="0" distL="0" distR="0" wp14:anchorId="7B6159F1" wp14:editId="60C45D8C">
          <wp:extent cx="1606296" cy="906780"/>
          <wp:effectExtent l="0" t="0" r="0" b="7620"/>
          <wp:docPr id="10" name="Bild 4" descr="https://www.neste.com/sites/all/themes/custom/nestecorebase/logo-lif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este.com/sites/all/themes/custom/nestecorebase/logo-lift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615" cy="907524"/>
                  </a:xfrm>
                  <a:prstGeom prst="rect">
                    <a:avLst/>
                  </a:prstGeom>
                  <a:noFill/>
                  <a:ln>
                    <a:noFill/>
                  </a:ln>
                </pic:spPr>
              </pic:pic>
            </a:graphicData>
          </a:graphic>
        </wp:inline>
      </w:drawing>
    </w:r>
    <w:r>
      <w:rPr>
        <w:lang w:eastAsia="en-US"/>
      </w:rPr>
      <w:drawing>
        <wp:anchor distT="0" distB="0" distL="114300" distR="114300" simplePos="0" relativeHeight="251678720" behindDoc="0" locked="0" layoutInCell="1" allowOverlap="1" wp14:anchorId="6845AC62" wp14:editId="53F3145A">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Pr>
        <w:lang w:eastAsia="en-US"/>
      </w:rPr>
      <mc:AlternateContent>
        <mc:Choice Requires="wps">
          <w:drawing>
            <wp:anchor distT="0" distB="0" distL="114300" distR="114300" simplePos="0" relativeHeight="251669504" behindDoc="0" locked="0" layoutInCell="1" allowOverlap="1" wp14:anchorId="2F6097FD" wp14:editId="27B38FD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2EA1F729" wp14:editId="1693A162">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B9" w:rsidRDefault="005A53B9" w:rsidP="005A53B9">
    <w:pPr>
      <w:pStyle w:val="Kopfzeile"/>
      <w:ind w:left="-2552"/>
      <w:rPr>
        <w:sz w:val="20"/>
        <w:lang w:eastAsia="en-US"/>
      </w:rPr>
    </w:pPr>
  </w:p>
  <w:p w:rsidR="005A53B9" w:rsidRDefault="005A53B9" w:rsidP="005A53B9">
    <w:pPr>
      <w:pStyle w:val="Kopfzeile"/>
      <w:ind w:left="-2552"/>
      <w:rPr>
        <w:sz w:val="20"/>
        <w:lang w:eastAsia="en-US"/>
      </w:rPr>
    </w:pPr>
  </w:p>
  <w:p w:rsidR="005A53B9" w:rsidRDefault="005A53B9" w:rsidP="005A53B9">
    <w:pPr>
      <w:pStyle w:val="Kopfzeile"/>
      <w:ind w:left="-2552"/>
      <w:rPr>
        <w:sz w:val="20"/>
        <w:lang w:eastAsia="en-US"/>
      </w:rPr>
    </w:pPr>
  </w:p>
  <w:p w:rsidR="005A53B9" w:rsidRDefault="005A53B9" w:rsidP="005A53B9">
    <w:pPr>
      <w:pStyle w:val="Kopfzeile"/>
      <w:ind w:left="-2552"/>
      <w:rPr>
        <w:sz w:val="20"/>
        <w:lang w:eastAsia="en-US"/>
      </w:rPr>
    </w:pPr>
  </w:p>
  <w:p w:rsidR="005A53B9" w:rsidRDefault="00F56536" w:rsidP="00F56536">
    <w:pPr>
      <w:pStyle w:val="Kopfzeile"/>
      <w:ind w:left="-2977"/>
      <w:rPr>
        <w:sz w:val="20"/>
      </w:rPr>
    </w:pPr>
    <w:r>
      <w:rPr>
        <w:sz w:val="20"/>
      </w:rPr>
      <w:t xml:space="preserve"> </w:t>
    </w:r>
    <w:r>
      <w:rPr>
        <w:lang w:eastAsia="en-US"/>
      </w:rPr>
      <w:drawing>
        <wp:inline distT="0" distB="0" distL="0" distR="0" wp14:anchorId="598029C6" wp14:editId="24CF6C7E">
          <wp:extent cx="2993789" cy="1690042"/>
          <wp:effectExtent l="0" t="0" r="0" b="5715"/>
          <wp:docPr id="7" name="Bild 2" descr="https://www.neste.com/sites/all/themes/custom/nestecorebase/logo-lif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ste.com/sites/all/themes/custom/nestecorebase/logo-lift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247" cy="1691430"/>
                  </a:xfrm>
                  <a:prstGeom prst="rect">
                    <a:avLst/>
                  </a:prstGeom>
                  <a:noFill/>
                  <a:ln>
                    <a:noFill/>
                  </a:ln>
                </pic:spPr>
              </pic:pic>
            </a:graphicData>
          </a:graphic>
        </wp:inline>
      </w:drawing>
    </w:r>
  </w:p>
  <w:p w:rsidR="00F53A16" w:rsidRPr="005A53B9" w:rsidRDefault="00371ABD" w:rsidP="005A53B9">
    <w:pPr>
      <w:pStyle w:val="Kopfzeile"/>
      <w:ind w:left="-2552"/>
      <w:rPr>
        <w:sz w:val="20"/>
      </w:rPr>
    </w:pPr>
    <w:r>
      <w:rPr>
        <w:sz w:val="20"/>
        <w:lang w:eastAsia="en-US"/>
      </w:rPr>
      <w:drawing>
        <wp:anchor distT="0" distB="0" distL="114300" distR="114300" simplePos="0" relativeHeight="251679744" behindDoc="0" locked="0" layoutInCell="1" allowOverlap="1" wp14:anchorId="4481F644" wp14:editId="48D15609">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Pr>
        <w:sz w:val="20"/>
        <w:lang w:eastAsia="en-US"/>
      </w:rPr>
      <mc:AlternateContent>
        <mc:Choice Requires="wps">
          <w:drawing>
            <wp:anchor distT="0" distB="0" distL="114300" distR="114300" simplePos="0" relativeHeight="251677696" behindDoc="0" locked="1" layoutInCell="1" allowOverlap="1" wp14:anchorId="21DE6E1D" wp14:editId="6D331604">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D46B3C" w:rsidRDefault="00E663D9" w:rsidP="00670E26">
                          <w:pPr>
                            <w:pStyle w:val="MarginalHeadline"/>
                          </w:pPr>
                          <w:r>
                            <w:t>Leverkusen,</w:t>
                          </w:r>
                        </w:p>
                        <w:p w:rsidR="00670E26" w:rsidRPr="00D46B3C" w:rsidRDefault="00D46B3C" w:rsidP="00670E26">
                          <w:pPr>
                            <w:pStyle w:val="MarginalHeadline"/>
                          </w:pPr>
                          <w:r>
                            <w:t xml:space="preserve">May </w:t>
                          </w:r>
                          <w:r w:rsidR="00A52FAE">
                            <w:t>27</w:t>
                          </w:r>
                          <w:r w:rsidR="00F03223">
                            <w:t xml:space="preserve">, </w:t>
                          </w:r>
                          <w:r>
                            <w:t>2020</w:t>
                          </w:r>
                        </w:p>
                        <w:p w:rsidR="00670E26" w:rsidRPr="00D46B3C" w:rsidRDefault="00670E26" w:rsidP="00670E26">
                          <w:pPr>
                            <w:pStyle w:val="MarginalHeadline"/>
                          </w:pPr>
                        </w:p>
                        <w:p w:rsidR="00670E26" w:rsidRPr="00D46B3C" w:rsidRDefault="00670E26" w:rsidP="00670E26">
                          <w:pPr>
                            <w:pStyle w:val="MarginalHeadline"/>
                          </w:pPr>
                        </w:p>
                        <w:p w:rsidR="00670E26" w:rsidRPr="00D46B3C" w:rsidRDefault="005810B9" w:rsidP="005810B9">
                          <w:pPr>
                            <w:pStyle w:val="MarginalHeadline"/>
                          </w:pPr>
                          <w:r>
                            <w:t>Covestro AG</w:t>
                          </w:r>
                        </w:p>
                        <w:p w:rsidR="00670E26" w:rsidRPr="00D46B3C" w:rsidRDefault="00E663D9" w:rsidP="00670E26">
                          <w:pPr>
                            <w:pStyle w:val="MarginalGrey"/>
                          </w:pPr>
                          <w:r>
                            <w:t>Communications</w:t>
                          </w:r>
                        </w:p>
                        <w:p w:rsidR="00670E26" w:rsidRPr="00E8187F" w:rsidRDefault="00E663D9" w:rsidP="00670E26">
                          <w:pPr>
                            <w:pStyle w:val="MarginalGrey"/>
                          </w:pPr>
                          <w:r>
                            <w:t>51365 Leverkusen, Germany</w:t>
                          </w:r>
                        </w:p>
                        <w:p w:rsidR="00670E26" w:rsidRPr="00F03223" w:rsidRDefault="00670E26" w:rsidP="00670E26">
                          <w:pPr>
                            <w:pStyle w:val="MarginalGrey"/>
                          </w:pPr>
                        </w:p>
                        <w:p w:rsidR="00670E26" w:rsidRPr="00F03223"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D77089" w:rsidP="00670E26">
                          <w:pPr>
                            <w:pStyle w:val="MarginalGrey"/>
                          </w:pP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F03223" w:rsidRDefault="00670E26" w:rsidP="00670E26">
                          <w:pPr>
                            <w:pStyle w:val="MarginalGrey"/>
                          </w:pPr>
                        </w:p>
                        <w:p w:rsidR="00670E26" w:rsidRDefault="00670E26" w:rsidP="00670E26">
                          <w:pPr>
                            <w:pStyle w:val="MarginalGrey"/>
                          </w:pPr>
                        </w:p>
                        <w:p w:rsidR="00362B72" w:rsidRPr="00F03223" w:rsidRDefault="00362B72" w:rsidP="00670E26">
                          <w:pPr>
                            <w:pStyle w:val="MarginalGrey"/>
                          </w:pPr>
                        </w:p>
                        <w:p w:rsidR="00362B72" w:rsidRDefault="00362B72" w:rsidP="00362B72">
                          <w:pPr>
                            <w:pStyle w:val="MarginalHeadline"/>
                          </w:pPr>
                          <w:r w:rsidRPr="00DA5D6C">
                            <w:t>Neste Corporation</w:t>
                          </w:r>
                        </w:p>
                        <w:p w:rsidR="00362B72" w:rsidRPr="00DA5D6C" w:rsidRDefault="00362B72" w:rsidP="00362B72">
                          <w:pPr>
                            <w:pStyle w:val="MarginalGrey"/>
                          </w:pPr>
                          <w:r w:rsidRPr="00DA5D6C">
                            <w:t>02150 Espoo</w:t>
                          </w:r>
                        </w:p>
                        <w:p w:rsidR="00362B72" w:rsidRPr="00DA5D6C" w:rsidRDefault="00362B72" w:rsidP="00362B72">
                          <w:pPr>
                            <w:pStyle w:val="MarginalGrey"/>
                          </w:pPr>
                          <w:r w:rsidRPr="00DA5D6C">
                            <w:t>Finland</w:t>
                          </w:r>
                        </w:p>
                        <w:p w:rsidR="00362B72" w:rsidRDefault="00362B72" w:rsidP="00362B72">
                          <w:pPr>
                            <w:pStyle w:val="MarginalGrey"/>
                          </w:pPr>
                        </w:p>
                        <w:p w:rsidR="00362B72" w:rsidRPr="00362B72" w:rsidRDefault="00362B72" w:rsidP="00362B72">
                          <w:pPr>
                            <w:pStyle w:val="MarginalSubheadline"/>
                          </w:pPr>
                          <w:r>
                            <w:t>Contact</w:t>
                          </w:r>
                        </w:p>
                        <w:p w:rsidR="00362B72" w:rsidRPr="00362B72" w:rsidRDefault="004D26CC" w:rsidP="00362B72">
                          <w:pPr>
                            <w:pStyle w:val="MarginalGrey"/>
                          </w:pPr>
                          <w:r>
                            <w:t>Neste´s media service</w:t>
                          </w:r>
                        </w:p>
                        <w:p w:rsidR="00362B72" w:rsidRPr="00DB5D9A" w:rsidRDefault="00362B72" w:rsidP="00362B72">
                          <w:pPr>
                            <w:pStyle w:val="MarginalSubheadline"/>
                          </w:pPr>
                          <w:r w:rsidRPr="00DB5D9A">
                            <w:t>Telephone</w:t>
                          </w:r>
                        </w:p>
                        <w:p w:rsidR="00362B72" w:rsidRPr="00D227FD" w:rsidRDefault="00362B72" w:rsidP="00362B72">
                          <w:pPr>
                            <w:pStyle w:val="MarginalGrey"/>
                          </w:pPr>
                          <w:r w:rsidRPr="00D227FD">
                            <w:t xml:space="preserve">+358 </w:t>
                          </w:r>
                          <w:r w:rsidR="004D26CC">
                            <w:t>50 458 5076</w:t>
                          </w:r>
                        </w:p>
                        <w:p w:rsidR="00362B72" w:rsidRPr="00D227FD" w:rsidRDefault="00362B72" w:rsidP="00362B72">
                          <w:pPr>
                            <w:pStyle w:val="MarginalSubheadline"/>
                          </w:pPr>
                          <w:r w:rsidRPr="00D227FD">
                            <w:t>E-mail</w:t>
                          </w:r>
                        </w:p>
                        <w:p w:rsidR="00362B72" w:rsidRPr="00D227FD" w:rsidRDefault="004D26CC" w:rsidP="00362B72">
                          <w:pPr>
                            <w:pStyle w:val="MarginalGrey"/>
                          </w:pPr>
                          <w:r>
                            <w:t>media</w:t>
                          </w:r>
                        </w:p>
                        <w:p w:rsidR="00362B72" w:rsidRPr="00D227FD" w:rsidRDefault="00362B72" w:rsidP="00362B72">
                          <w:pPr>
                            <w:pStyle w:val="MarginalGrey"/>
                          </w:pPr>
                          <w:r w:rsidRPr="00D227FD">
                            <w:t>@neste.com</w:t>
                          </w:r>
                        </w:p>
                        <w:p w:rsidR="004D26CC" w:rsidRPr="004D26CC" w:rsidRDefault="004D26CC" w:rsidP="004D26CC">
                          <w:pPr>
                            <w:pStyle w:val="MarginalGrey"/>
                          </w:pPr>
                          <w:r w:rsidRPr="004D26CC">
                            <w:t>(weekdays between 8.30 a.m. and 4.00 p.m. EET)</w:t>
                          </w:r>
                        </w:p>
                        <w:p w:rsidR="00670E26" w:rsidRPr="00F03223" w:rsidRDefault="00670E26" w:rsidP="00670E26">
                          <w:pPr>
                            <w:pStyle w:val="MarginalGrey"/>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left:0;text-align:left;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D46B3C" w:rsidRDefault="00E663D9" w:rsidP="00670E26">
                    <w:pPr>
                      <w:pStyle w:val="MarginalHeadline"/>
                    </w:pPr>
                    <w:r>
                      <w:t>Leverkusen,</w:t>
                    </w:r>
                  </w:p>
                  <w:p w:rsidR="00670E26" w:rsidRPr="00D46B3C" w:rsidRDefault="00D46B3C" w:rsidP="00670E26">
                    <w:pPr>
                      <w:pStyle w:val="MarginalHeadline"/>
                    </w:pPr>
                    <w:r>
                      <w:t xml:space="preserve">May </w:t>
                    </w:r>
                    <w:r w:rsidR="00A52FAE">
                      <w:t>27</w:t>
                    </w:r>
                    <w:r w:rsidR="00F03223">
                      <w:t xml:space="preserve">, </w:t>
                    </w:r>
                    <w:r>
                      <w:t>2020</w:t>
                    </w:r>
                  </w:p>
                  <w:p w:rsidR="00670E26" w:rsidRPr="00D46B3C" w:rsidRDefault="00670E26" w:rsidP="00670E26">
                    <w:pPr>
                      <w:pStyle w:val="MarginalHeadline"/>
                    </w:pPr>
                  </w:p>
                  <w:p w:rsidR="00670E26" w:rsidRPr="00D46B3C" w:rsidRDefault="00670E26" w:rsidP="00670E26">
                    <w:pPr>
                      <w:pStyle w:val="MarginalHeadline"/>
                    </w:pPr>
                  </w:p>
                  <w:p w:rsidR="00670E26" w:rsidRPr="00D46B3C" w:rsidRDefault="005810B9" w:rsidP="005810B9">
                    <w:pPr>
                      <w:pStyle w:val="MarginalHeadline"/>
                    </w:pPr>
                    <w:r>
                      <w:t>Covestro AG</w:t>
                    </w:r>
                  </w:p>
                  <w:p w:rsidR="00670E26" w:rsidRPr="00D46B3C" w:rsidRDefault="00E663D9" w:rsidP="00670E26">
                    <w:pPr>
                      <w:pStyle w:val="MarginalGrey"/>
                    </w:pPr>
                    <w:r>
                      <w:t>Communications</w:t>
                    </w:r>
                  </w:p>
                  <w:p w:rsidR="00670E26" w:rsidRPr="00E8187F" w:rsidRDefault="00E663D9" w:rsidP="00670E26">
                    <w:pPr>
                      <w:pStyle w:val="MarginalGrey"/>
                    </w:pPr>
                    <w:r>
                      <w:t>51365 Leverkusen, Germany</w:t>
                    </w:r>
                  </w:p>
                  <w:p w:rsidR="00670E26" w:rsidRPr="00F03223" w:rsidRDefault="00670E26" w:rsidP="00670E26">
                    <w:pPr>
                      <w:pStyle w:val="MarginalGrey"/>
                    </w:pPr>
                  </w:p>
                  <w:p w:rsidR="00670E26" w:rsidRPr="00F03223" w:rsidRDefault="00670E26" w:rsidP="00670E26">
                    <w:pPr>
                      <w:pStyle w:val="MarginalGrey"/>
                    </w:pPr>
                  </w:p>
                  <w:p w:rsidR="00670E26" w:rsidRPr="000D6590" w:rsidRDefault="00670E26" w:rsidP="00670E26">
                    <w:pPr>
                      <w:pStyle w:val="MarginalSubheadline"/>
                    </w:pPr>
                    <w:r>
                      <w:t>Contact</w:t>
                    </w:r>
                  </w:p>
                  <w:p w:rsidR="00670E26" w:rsidRPr="000D6590" w:rsidRDefault="001329C9" w:rsidP="00670E26">
                    <w:pPr>
                      <w:pStyle w:val="MarginalGrey"/>
                    </w:pPr>
                    <w:r>
                      <w:t>Dr. Frank Rothbarth</w:t>
                    </w:r>
                  </w:p>
                  <w:p w:rsidR="00670E26" w:rsidRPr="000D6590" w:rsidRDefault="00670E26" w:rsidP="00670E26">
                    <w:pPr>
                      <w:pStyle w:val="MarginalSubheadline"/>
                    </w:pPr>
                    <w:r>
                      <w:t>Telephone</w:t>
                    </w:r>
                  </w:p>
                  <w:p w:rsidR="00670E26" w:rsidRPr="000D6590" w:rsidRDefault="00D77089" w:rsidP="00670E26">
                    <w:pPr>
                      <w:pStyle w:val="MarginalGrey"/>
                    </w:pPr>
                    <w:r>
                      <w:t>+49 214 6009 2536</w:t>
                    </w:r>
                  </w:p>
                  <w:p w:rsidR="00670E26" w:rsidRPr="00E663D9" w:rsidRDefault="00670E26" w:rsidP="00670E26">
                    <w:pPr>
                      <w:pStyle w:val="MarginalSubheadline"/>
                    </w:pPr>
                    <w:r>
                      <w:t>E-mail</w:t>
                    </w:r>
                  </w:p>
                  <w:p w:rsidR="00670E26" w:rsidRPr="00E663D9" w:rsidRDefault="001329C9" w:rsidP="00670E26">
                    <w:pPr>
                      <w:pStyle w:val="MarginalGrey"/>
                    </w:pPr>
                    <w:r>
                      <w:t>frank.rothbarth</w:t>
                    </w:r>
                  </w:p>
                  <w:p w:rsidR="00670E26" w:rsidRPr="00E663D9" w:rsidRDefault="00670E26" w:rsidP="00670E26">
                    <w:pPr>
                      <w:pStyle w:val="MarginalGrey"/>
                    </w:pPr>
                    <w:r>
                      <w:t>@covestro.com</w:t>
                    </w:r>
                  </w:p>
                  <w:p w:rsidR="00670E26" w:rsidRPr="00F03223" w:rsidRDefault="00670E26" w:rsidP="00670E26">
                    <w:pPr>
                      <w:pStyle w:val="MarginalGrey"/>
                    </w:pPr>
                  </w:p>
                  <w:p w:rsidR="00670E26" w:rsidRDefault="00670E26" w:rsidP="00670E26">
                    <w:pPr>
                      <w:pStyle w:val="MarginalGrey"/>
                    </w:pPr>
                  </w:p>
                  <w:p w:rsidR="00362B72" w:rsidRPr="00F03223" w:rsidRDefault="00362B72" w:rsidP="00670E26">
                    <w:pPr>
                      <w:pStyle w:val="MarginalGrey"/>
                    </w:pPr>
                  </w:p>
                  <w:p w:rsidR="00362B72" w:rsidRDefault="00362B72" w:rsidP="00362B72">
                    <w:pPr>
                      <w:pStyle w:val="MarginalHeadline"/>
                    </w:pPr>
                    <w:r w:rsidRPr="00DA5D6C">
                      <w:t>Neste Corporation</w:t>
                    </w:r>
                  </w:p>
                  <w:p w:rsidR="00362B72" w:rsidRPr="00DA5D6C" w:rsidRDefault="00362B72" w:rsidP="00362B72">
                    <w:pPr>
                      <w:pStyle w:val="MarginalGrey"/>
                    </w:pPr>
                    <w:r w:rsidRPr="00DA5D6C">
                      <w:t>02150 Espoo</w:t>
                    </w:r>
                  </w:p>
                  <w:p w:rsidR="00362B72" w:rsidRPr="00DA5D6C" w:rsidRDefault="00362B72" w:rsidP="00362B72">
                    <w:pPr>
                      <w:pStyle w:val="MarginalGrey"/>
                    </w:pPr>
                    <w:r w:rsidRPr="00DA5D6C">
                      <w:t>Finland</w:t>
                    </w:r>
                  </w:p>
                  <w:p w:rsidR="00362B72" w:rsidRDefault="00362B72" w:rsidP="00362B72">
                    <w:pPr>
                      <w:pStyle w:val="MarginalGrey"/>
                    </w:pPr>
                  </w:p>
                  <w:p w:rsidR="00362B72" w:rsidRPr="00362B72" w:rsidRDefault="00362B72" w:rsidP="00362B72">
                    <w:pPr>
                      <w:pStyle w:val="MarginalSubheadline"/>
                    </w:pPr>
                    <w:r>
                      <w:t>Contact</w:t>
                    </w:r>
                  </w:p>
                  <w:p w:rsidR="00362B72" w:rsidRPr="00362B72" w:rsidRDefault="004D26CC" w:rsidP="00362B72">
                    <w:pPr>
                      <w:pStyle w:val="MarginalGrey"/>
                    </w:pPr>
                    <w:r>
                      <w:t>Neste´s media service</w:t>
                    </w:r>
                  </w:p>
                  <w:p w:rsidR="00362B72" w:rsidRPr="00DB5D9A" w:rsidRDefault="00362B72" w:rsidP="00362B72">
                    <w:pPr>
                      <w:pStyle w:val="MarginalSubheadline"/>
                    </w:pPr>
                    <w:r w:rsidRPr="00DB5D9A">
                      <w:t>Telephone</w:t>
                    </w:r>
                  </w:p>
                  <w:p w:rsidR="00362B72" w:rsidRPr="00D227FD" w:rsidRDefault="00362B72" w:rsidP="00362B72">
                    <w:pPr>
                      <w:pStyle w:val="MarginalGrey"/>
                    </w:pPr>
                    <w:r w:rsidRPr="00D227FD">
                      <w:t xml:space="preserve">+358 </w:t>
                    </w:r>
                    <w:r w:rsidR="004D26CC">
                      <w:t>50 458 5076</w:t>
                    </w:r>
                  </w:p>
                  <w:p w:rsidR="00362B72" w:rsidRPr="00D227FD" w:rsidRDefault="00362B72" w:rsidP="00362B72">
                    <w:pPr>
                      <w:pStyle w:val="MarginalSubheadline"/>
                    </w:pPr>
                    <w:r w:rsidRPr="00D227FD">
                      <w:t>E-mail</w:t>
                    </w:r>
                  </w:p>
                  <w:p w:rsidR="00362B72" w:rsidRPr="00D227FD" w:rsidRDefault="004D26CC" w:rsidP="00362B72">
                    <w:pPr>
                      <w:pStyle w:val="MarginalGrey"/>
                    </w:pPr>
                    <w:r>
                      <w:t>media</w:t>
                    </w:r>
                  </w:p>
                  <w:p w:rsidR="00362B72" w:rsidRPr="00D227FD" w:rsidRDefault="00362B72" w:rsidP="00362B72">
                    <w:pPr>
                      <w:pStyle w:val="MarginalGrey"/>
                    </w:pPr>
                    <w:r w:rsidRPr="00D227FD">
                      <w:t>@neste.com</w:t>
                    </w:r>
                  </w:p>
                  <w:p w:rsidR="004D26CC" w:rsidRPr="004D26CC" w:rsidRDefault="004D26CC" w:rsidP="004D26CC">
                    <w:pPr>
                      <w:pStyle w:val="MarginalGrey"/>
                    </w:pPr>
                    <w:r w:rsidRPr="004D26CC">
                      <w:t>(weekdays between 8.30 a.m. and 4.00 p.m. EET)</w:t>
                    </w:r>
                  </w:p>
                  <w:p w:rsidR="00670E26" w:rsidRPr="00F03223" w:rsidRDefault="00670E26" w:rsidP="00670E26">
                    <w:pPr>
                      <w:pStyle w:val="MarginalGrey"/>
                    </w:pPr>
                  </w:p>
                </w:txbxContent>
              </v:textbox>
              <w10:wrap anchorx="page" anchory="page"/>
              <w10:anchorlock/>
            </v:shape>
          </w:pict>
        </mc:Fallback>
      </mc:AlternateContent>
    </w:r>
    <w:r>
      <w:rPr>
        <w:sz w:val="20"/>
        <w:lang w:eastAsia="en-US"/>
      </w:rPr>
      <mc:AlternateContent>
        <mc:Choice Requires="wps">
          <w:drawing>
            <wp:anchor distT="0" distB="0" distL="114300" distR="114300" simplePos="0" relativeHeight="251675648" behindDoc="0" locked="1" layoutInCell="1" allowOverlap="1" wp14:anchorId="5BE07C3B" wp14:editId="4E0AC91C">
              <wp:simplePos x="0" y="0"/>
              <wp:positionH relativeFrom="page">
                <wp:posOffset>791845</wp:posOffset>
              </wp:positionH>
              <wp:positionV relativeFrom="page">
                <wp:posOffset>2451735</wp:posOffset>
              </wp:positionV>
              <wp:extent cx="2771775" cy="421005"/>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21005"/>
                      </a:xfrm>
                      <a:prstGeom prst="rect">
                        <a:avLst/>
                      </a:prstGeom>
                      <a:noFill/>
                      <a:ln w="6350">
                        <a:noFill/>
                        <a:miter lim="800000"/>
                        <a:headEnd/>
                        <a:tailEnd/>
                      </a:ln>
                    </wps:spPr>
                    <wps:txbx>
                      <w:txbxContent>
                        <w:p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left:0;text-align:left;margin-left:62.35pt;margin-top:193.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" filled="f" stroked="f" strokeweight=".5pt">
              <v:textbox inset="0,.4mm,0,0">
                <w:txbxContent>
                  <w:p w:rsidR="00670E26" w:rsidRPr="00AC47B7" w:rsidRDefault="00670E26" w:rsidP="00670E26">
                    <w:pPr>
                      <w:pStyle w:val="Titel"/>
                    </w:pPr>
                    <w:r>
                      <w:t>Press Release</w:t>
                    </w:r>
                  </w:p>
                </w:txbxContent>
              </v:textbox>
              <w10:wrap anchorx="page" anchory="page"/>
              <w10:anchorlock/>
            </v:shape>
          </w:pict>
        </mc:Fallback>
      </mc:AlternateContent>
    </w:r>
    <w:r>
      <w:rPr>
        <w:sz w:val="20"/>
        <w:lang w:eastAsia="en-US"/>
      </w:rPr>
      <w:drawing>
        <wp:anchor distT="0" distB="1005840" distL="114300" distR="114300" simplePos="0" relativeHeight="251673600" behindDoc="1" locked="0" layoutInCell="1" allowOverlap="1" wp14:anchorId="0ED223AC" wp14:editId="2EAF3190">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01D9F"/>
    <w:rsid w:val="00013985"/>
    <w:rsid w:val="000158AA"/>
    <w:rsid w:val="00020437"/>
    <w:rsid w:val="000239B4"/>
    <w:rsid w:val="00031F42"/>
    <w:rsid w:val="00050EAD"/>
    <w:rsid w:val="00052F4A"/>
    <w:rsid w:val="00064D63"/>
    <w:rsid w:val="000653C4"/>
    <w:rsid w:val="00074DC5"/>
    <w:rsid w:val="00085F89"/>
    <w:rsid w:val="000A49A6"/>
    <w:rsid w:val="000A584C"/>
    <w:rsid w:val="000B04F1"/>
    <w:rsid w:val="000D0A49"/>
    <w:rsid w:val="000D5226"/>
    <w:rsid w:val="000D568B"/>
    <w:rsid w:val="000D5C42"/>
    <w:rsid w:val="000D6590"/>
    <w:rsid w:val="000E09CA"/>
    <w:rsid w:val="000E2103"/>
    <w:rsid w:val="000E2848"/>
    <w:rsid w:val="000E7757"/>
    <w:rsid w:val="000F0027"/>
    <w:rsid w:val="000F27E0"/>
    <w:rsid w:val="00102665"/>
    <w:rsid w:val="00103257"/>
    <w:rsid w:val="00106178"/>
    <w:rsid w:val="00117E89"/>
    <w:rsid w:val="00123A90"/>
    <w:rsid w:val="001329C9"/>
    <w:rsid w:val="00134043"/>
    <w:rsid w:val="00136276"/>
    <w:rsid w:val="0015231E"/>
    <w:rsid w:val="00153931"/>
    <w:rsid w:val="00163F6F"/>
    <w:rsid w:val="00172B41"/>
    <w:rsid w:val="00194B39"/>
    <w:rsid w:val="00194FCF"/>
    <w:rsid w:val="001A5231"/>
    <w:rsid w:val="001A696D"/>
    <w:rsid w:val="001B19FD"/>
    <w:rsid w:val="001B2C0C"/>
    <w:rsid w:val="001C18E2"/>
    <w:rsid w:val="001D2F4A"/>
    <w:rsid w:val="001E533F"/>
    <w:rsid w:val="001F0E39"/>
    <w:rsid w:val="001F13D6"/>
    <w:rsid w:val="001F2096"/>
    <w:rsid w:val="001F673F"/>
    <w:rsid w:val="00217AC4"/>
    <w:rsid w:val="00220E00"/>
    <w:rsid w:val="0022677C"/>
    <w:rsid w:val="00255890"/>
    <w:rsid w:val="00256EE5"/>
    <w:rsid w:val="00270BAE"/>
    <w:rsid w:val="00275F24"/>
    <w:rsid w:val="002766B7"/>
    <w:rsid w:val="00283795"/>
    <w:rsid w:val="002957DF"/>
    <w:rsid w:val="002A2FC6"/>
    <w:rsid w:val="002A72A9"/>
    <w:rsid w:val="002B4B6B"/>
    <w:rsid w:val="002C35B8"/>
    <w:rsid w:val="002D1B04"/>
    <w:rsid w:val="002E4ED7"/>
    <w:rsid w:val="002F1CCE"/>
    <w:rsid w:val="002F5BFD"/>
    <w:rsid w:val="00303A5F"/>
    <w:rsid w:val="003047AF"/>
    <w:rsid w:val="003139A3"/>
    <w:rsid w:val="0031458D"/>
    <w:rsid w:val="0031549A"/>
    <w:rsid w:val="003165FC"/>
    <w:rsid w:val="00324EAD"/>
    <w:rsid w:val="00332FE0"/>
    <w:rsid w:val="00362B72"/>
    <w:rsid w:val="00364CDD"/>
    <w:rsid w:val="00371ABD"/>
    <w:rsid w:val="00376F03"/>
    <w:rsid w:val="00377586"/>
    <w:rsid w:val="003A34BC"/>
    <w:rsid w:val="003A7B52"/>
    <w:rsid w:val="003B22B1"/>
    <w:rsid w:val="003C67DA"/>
    <w:rsid w:val="003C7AD1"/>
    <w:rsid w:val="003E36D0"/>
    <w:rsid w:val="003F5360"/>
    <w:rsid w:val="00403AC5"/>
    <w:rsid w:val="00413246"/>
    <w:rsid w:val="00413CEE"/>
    <w:rsid w:val="004329CD"/>
    <w:rsid w:val="00436B61"/>
    <w:rsid w:val="004444E9"/>
    <w:rsid w:val="00475EED"/>
    <w:rsid w:val="00476236"/>
    <w:rsid w:val="00485A85"/>
    <w:rsid w:val="00496EB5"/>
    <w:rsid w:val="004A7944"/>
    <w:rsid w:val="004C05FC"/>
    <w:rsid w:val="004D26CC"/>
    <w:rsid w:val="004E6229"/>
    <w:rsid w:val="004F38A1"/>
    <w:rsid w:val="00507B76"/>
    <w:rsid w:val="0052202A"/>
    <w:rsid w:val="00534805"/>
    <w:rsid w:val="00541AE5"/>
    <w:rsid w:val="005421C3"/>
    <w:rsid w:val="00546259"/>
    <w:rsid w:val="00546263"/>
    <w:rsid w:val="00552BCF"/>
    <w:rsid w:val="00562695"/>
    <w:rsid w:val="00571F9E"/>
    <w:rsid w:val="00572F78"/>
    <w:rsid w:val="005810B9"/>
    <w:rsid w:val="005911A3"/>
    <w:rsid w:val="00591B16"/>
    <w:rsid w:val="00591CCE"/>
    <w:rsid w:val="005A4BD2"/>
    <w:rsid w:val="005A53B9"/>
    <w:rsid w:val="005C04D4"/>
    <w:rsid w:val="005C3B7D"/>
    <w:rsid w:val="005E4DF0"/>
    <w:rsid w:val="005E7610"/>
    <w:rsid w:val="005F5481"/>
    <w:rsid w:val="005F6A63"/>
    <w:rsid w:val="0064190C"/>
    <w:rsid w:val="006517A6"/>
    <w:rsid w:val="00661691"/>
    <w:rsid w:val="00664588"/>
    <w:rsid w:val="00670E26"/>
    <w:rsid w:val="006724F8"/>
    <w:rsid w:val="00681E51"/>
    <w:rsid w:val="006C02C6"/>
    <w:rsid w:val="006C57BA"/>
    <w:rsid w:val="00713937"/>
    <w:rsid w:val="00715731"/>
    <w:rsid w:val="00722E79"/>
    <w:rsid w:val="00727E70"/>
    <w:rsid w:val="00747C3E"/>
    <w:rsid w:val="00754714"/>
    <w:rsid w:val="00766CFF"/>
    <w:rsid w:val="00784B3D"/>
    <w:rsid w:val="00784BB0"/>
    <w:rsid w:val="007A3FCF"/>
    <w:rsid w:val="007B0950"/>
    <w:rsid w:val="007D3CF4"/>
    <w:rsid w:val="007D46FF"/>
    <w:rsid w:val="007D4722"/>
    <w:rsid w:val="007E4394"/>
    <w:rsid w:val="00811794"/>
    <w:rsid w:val="00820A15"/>
    <w:rsid w:val="00821126"/>
    <w:rsid w:val="00841A7A"/>
    <w:rsid w:val="008449C2"/>
    <w:rsid w:val="00845AAD"/>
    <w:rsid w:val="00847C32"/>
    <w:rsid w:val="00850CD0"/>
    <w:rsid w:val="008517F1"/>
    <w:rsid w:val="00855290"/>
    <w:rsid w:val="00856113"/>
    <w:rsid w:val="00856C48"/>
    <w:rsid w:val="008764C5"/>
    <w:rsid w:val="00883D2A"/>
    <w:rsid w:val="00892FBA"/>
    <w:rsid w:val="008960FE"/>
    <w:rsid w:val="008A4F91"/>
    <w:rsid w:val="008C0533"/>
    <w:rsid w:val="008D31AF"/>
    <w:rsid w:val="008D60E8"/>
    <w:rsid w:val="008E124C"/>
    <w:rsid w:val="008E26C3"/>
    <w:rsid w:val="008F6128"/>
    <w:rsid w:val="00902D8C"/>
    <w:rsid w:val="00903143"/>
    <w:rsid w:val="00941DA6"/>
    <w:rsid w:val="00950177"/>
    <w:rsid w:val="0095321D"/>
    <w:rsid w:val="00955D32"/>
    <w:rsid w:val="0096050E"/>
    <w:rsid w:val="0096271B"/>
    <w:rsid w:val="009647FA"/>
    <w:rsid w:val="00967708"/>
    <w:rsid w:val="00973AC7"/>
    <w:rsid w:val="00981306"/>
    <w:rsid w:val="00982F1C"/>
    <w:rsid w:val="009A4F20"/>
    <w:rsid w:val="009A7415"/>
    <w:rsid w:val="009D4EF3"/>
    <w:rsid w:val="009D60D6"/>
    <w:rsid w:val="00A0469E"/>
    <w:rsid w:val="00A136BD"/>
    <w:rsid w:val="00A43016"/>
    <w:rsid w:val="00A52FAE"/>
    <w:rsid w:val="00A61D91"/>
    <w:rsid w:val="00A71DE4"/>
    <w:rsid w:val="00A77DB5"/>
    <w:rsid w:val="00A86CFB"/>
    <w:rsid w:val="00A906FC"/>
    <w:rsid w:val="00A90F3A"/>
    <w:rsid w:val="00A968D5"/>
    <w:rsid w:val="00AA400A"/>
    <w:rsid w:val="00AA7672"/>
    <w:rsid w:val="00AC47B7"/>
    <w:rsid w:val="00AD1710"/>
    <w:rsid w:val="00AF3178"/>
    <w:rsid w:val="00AF3C85"/>
    <w:rsid w:val="00AF73DD"/>
    <w:rsid w:val="00B010BD"/>
    <w:rsid w:val="00B01CE8"/>
    <w:rsid w:val="00B02246"/>
    <w:rsid w:val="00B17D29"/>
    <w:rsid w:val="00B228D6"/>
    <w:rsid w:val="00B271EE"/>
    <w:rsid w:val="00B35C37"/>
    <w:rsid w:val="00B51CB1"/>
    <w:rsid w:val="00B839DC"/>
    <w:rsid w:val="00B83F65"/>
    <w:rsid w:val="00B87627"/>
    <w:rsid w:val="00BA7F8E"/>
    <w:rsid w:val="00BD6BC4"/>
    <w:rsid w:val="00BE2A2B"/>
    <w:rsid w:val="00BE6803"/>
    <w:rsid w:val="00BF0BDD"/>
    <w:rsid w:val="00BF4FFA"/>
    <w:rsid w:val="00C1287F"/>
    <w:rsid w:val="00C12A71"/>
    <w:rsid w:val="00C16562"/>
    <w:rsid w:val="00C172C5"/>
    <w:rsid w:val="00C22885"/>
    <w:rsid w:val="00C25107"/>
    <w:rsid w:val="00C26A6F"/>
    <w:rsid w:val="00C412D1"/>
    <w:rsid w:val="00C44DDB"/>
    <w:rsid w:val="00C553E7"/>
    <w:rsid w:val="00C7700D"/>
    <w:rsid w:val="00C80D9C"/>
    <w:rsid w:val="00C85CD0"/>
    <w:rsid w:val="00C9256B"/>
    <w:rsid w:val="00C943EB"/>
    <w:rsid w:val="00C9599E"/>
    <w:rsid w:val="00CB5CC6"/>
    <w:rsid w:val="00CC73C3"/>
    <w:rsid w:val="00CD4A43"/>
    <w:rsid w:val="00CD5279"/>
    <w:rsid w:val="00CD6097"/>
    <w:rsid w:val="00CE1A4B"/>
    <w:rsid w:val="00CE1D96"/>
    <w:rsid w:val="00CE790F"/>
    <w:rsid w:val="00CF3503"/>
    <w:rsid w:val="00CF7F49"/>
    <w:rsid w:val="00D04345"/>
    <w:rsid w:val="00D044A3"/>
    <w:rsid w:val="00D0636E"/>
    <w:rsid w:val="00D227FD"/>
    <w:rsid w:val="00D45BF1"/>
    <w:rsid w:val="00D46B3C"/>
    <w:rsid w:val="00D63BDC"/>
    <w:rsid w:val="00D67291"/>
    <w:rsid w:val="00D70575"/>
    <w:rsid w:val="00D71C0A"/>
    <w:rsid w:val="00D7298D"/>
    <w:rsid w:val="00D7320B"/>
    <w:rsid w:val="00D77089"/>
    <w:rsid w:val="00D80C45"/>
    <w:rsid w:val="00D86ACA"/>
    <w:rsid w:val="00DA0C05"/>
    <w:rsid w:val="00DA1ABC"/>
    <w:rsid w:val="00DA7800"/>
    <w:rsid w:val="00DB5D07"/>
    <w:rsid w:val="00DB5D9A"/>
    <w:rsid w:val="00DB6E27"/>
    <w:rsid w:val="00DD53B7"/>
    <w:rsid w:val="00DD65BD"/>
    <w:rsid w:val="00DE15E6"/>
    <w:rsid w:val="00DE2374"/>
    <w:rsid w:val="00DE6F8F"/>
    <w:rsid w:val="00E0361B"/>
    <w:rsid w:val="00E1201A"/>
    <w:rsid w:val="00E55B5F"/>
    <w:rsid w:val="00E610A8"/>
    <w:rsid w:val="00E62F1E"/>
    <w:rsid w:val="00E64041"/>
    <w:rsid w:val="00E6434E"/>
    <w:rsid w:val="00E663D9"/>
    <w:rsid w:val="00E72908"/>
    <w:rsid w:val="00E8187F"/>
    <w:rsid w:val="00E83BAB"/>
    <w:rsid w:val="00E83C97"/>
    <w:rsid w:val="00E91DBC"/>
    <w:rsid w:val="00EA0D60"/>
    <w:rsid w:val="00EA53E3"/>
    <w:rsid w:val="00EC57C2"/>
    <w:rsid w:val="00ED1099"/>
    <w:rsid w:val="00ED6A1D"/>
    <w:rsid w:val="00EF16C9"/>
    <w:rsid w:val="00F03223"/>
    <w:rsid w:val="00F158CE"/>
    <w:rsid w:val="00F1794C"/>
    <w:rsid w:val="00F23389"/>
    <w:rsid w:val="00F31121"/>
    <w:rsid w:val="00F45DD6"/>
    <w:rsid w:val="00F53A16"/>
    <w:rsid w:val="00F55F45"/>
    <w:rsid w:val="00F56536"/>
    <w:rsid w:val="00F6198B"/>
    <w:rsid w:val="00F627A7"/>
    <w:rsid w:val="00F669FE"/>
    <w:rsid w:val="00F702C7"/>
    <w:rsid w:val="00F82E77"/>
    <w:rsid w:val="00F86FC8"/>
    <w:rsid w:val="00FB7A14"/>
    <w:rsid w:val="00FD02E8"/>
    <w:rsid w:val="00FD10B7"/>
    <w:rsid w:val="00FD35FF"/>
    <w:rsid w:val="00FD65CA"/>
    <w:rsid w:val="00FD6F85"/>
    <w:rsid w:val="00FE0556"/>
    <w:rsid w:val="00FE5B10"/>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8960FE"/>
    <w:rPr>
      <w:sz w:val="16"/>
      <w:szCs w:val="16"/>
    </w:rPr>
  </w:style>
  <w:style w:type="paragraph" w:styleId="Kommentartext">
    <w:name w:val="annotation text"/>
    <w:basedOn w:val="Standard"/>
    <w:link w:val="KommentartextZchn"/>
    <w:uiPriority w:val="99"/>
    <w:semiHidden/>
    <w:unhideWhenUsed/>
    <w:rsid w:val="008960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60F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960FE"/>
    <w:rPr>
      <w:b/>
      <w:bCs/>
    </w:rPr>
  </w:style>
  <w:style w:type="character" w:customStyle="1" w:styleId="KommentarthemaZchn">
    <w:name w:val="Kommentarthema Zchn"/>
    <w:basedOn w:val="KommentartextZchn"/>
    <w:link w:val="Kommentarthema"/>
    <w:uiPriority w:val="99"/>
    <w:semiHidden/>
    <w:rsid w:val="008960FE"/>
    <w:rPr>
      <w:b/>
      <w:bCs/>
      <w:noProof/>
      <w:spacing w:val="-2"/>
      <w:kern w:val="21"/>
      <w:lang w:val="en-US"/>
    </w:rPr>
  </w:style>
  <w:style w:type="paragraph" w:styleId="berarbeitung">
    <w:name w:val="Revision"/>
    <w:hidden/>
    <w:uiPriority w:val="99"/>
    <w:semiHidden/>
    <w:rsid w:val="0096050E"/>
    <w:rPr>
      <w:noProof/>
      <w:spacing w:val="-2"/>
      <w:kern w:val="21"/>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Kommentarzeichen">
    <w:name w:val="annotation reference"/>
    <w:basedOn w:val="Absatz-Standardschriftart"/>
    <w:uiPriority w:val="99"/>
    <w:semiHidden/>
    <w:unhideWhenUsed/>
    <w:rsid w:val="008960FE"/>
    <w:rPr>
      <w:sz w:val="16"/>
      <w:szCs w:val="16"/>
    </w:rPr>
  </w:style>
  <w:style w:type="paragraph" w:styleId="Kommentartext">
    <w:name w:val="annotation text"/>
    <w:basedOn w:val="Standard"/>
    <w:link w:val="KommentartextZchn"/>
    <w:uiPriority w:val="99"/>
    <w:semiHidden/>
    <w:unhideWhenUsed/>
    <w:rsid w:val="008960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60F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8960FE"/>
    <w:rPr>
      <w:b/>
      <w:bCs/>
    </w:rPr>
  </w:style>
  <w:style w:type="character" w:customStyle="1" w:styleId="KommentarthemaZchn">
    <w:name w:val="Kommentarthema Zchn"/>
    <w:basedOn w:val="KommentartextZchn"/>
    <w:link w:val="Kommentarthema"/>
    <w:uiPriority w:val="99"/>
    <w:semiHidden/>
    <w:rsid w:val="008960FE"/>
    <w:rPr>
      <w:b/>
      <w:bCs/>
      <w:noProof/>
      <w:spacing w:val="-2"/>
      <w:kern w:val="21"/>
      <w:lang w:val="en-US"/>
    </w:rPr>
  </w:style>
  <w:style w:type="paragraph" w:styleId="berarbeitung">
    <w:name w:val="Revision"/>
    <w:hidden/>
    <w:uiPriority w:val="99"/>
    <w:semiHidden/>
    <w:rsid w:val="0096050E"/>
    <w:rPr>
      <w:noProof/>
      <w:spacing w:val="-2"/>
      <w:kern w:val="2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246958791">
      <w:bodyDiv w:val="1"/>
      <w:marLeft w:val="0"/>
      <w:marRight w:val="0"/>
      <w:marTop w:val="0"/>
      <w:marBottom w:val="0"/>
      <w:divBdr>
        <w:top w:val="none" w:sz="0" w:space="0" w:color="auto"/>
        <w:left w:val="none" w:sz="0" w:space="0" w:color="auto"/>
        <w:bottom w:val="none" w:sz="0" w:space="0" w:color="auto"/>
        <w:right w:val="none" w:sz="0" w:space="0" w:color="auto"/>
      </w:divBdr>
    </w:div>
    <w:div w:id="1741949118">
      <w:bodyDiv w:val="1"/>
      <w:marLeft w:val="0"/>
      <w:marRight w:val="0"/>
      <w:marTop w:val="0"/>
      <w:marBottom w:val="0"/>
      <w:divBdr>
        <w:top w:val="none" w:sz="0" w:space="0" w:color="auto"/>
        <w:left w:val="none" w:sz="0" w:space="0" w:color="auto"/>
        <w:bottom w:val="none" w:sz="0" w:space="0" w:color="auto"/>
        <w:right w:val="none" w:sz="0" w:space="0" w:color="auto"/>
      </w:divBdr>
    </w:div>
    <w:div w:id="1828328012">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vestr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vest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st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vestro.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neste.com/" TargetMode="External"/><Relationship Id="rId14" Type="http://schemas.openxmlformats.org/officeDocument/2006/relationships/hyperlink" Target="https://twitter.com/cove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B37F-77BA-426C-AFD2-1424748B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Dr. Frank Rothbarth</cp:lastModifiedBy>
  <cp:revision>2</cp:revision>
  <cp:lastPrinted>2015-08-19T13:51:00Z</cp:lastPrinted>
  <dcterms:created xsi:type="dcterms:W3CDTF">2020-05-25T07:37:00Z</dcterms:created>
  <dcterms:modified xsi:type="dcterms:W3CDTF">2020-05-25T07:37:00Z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