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D7" w:rsidRDefault="00151B49" w:rsidP="00F1794C">
      <w:pPr>
        <w:spacing w:after="0" w:line="300" w:lineRule="atLeast"/>
      </w:pPr>
      <w:r>
        <w:t>Sustain</w:t>
      </w:r>
      <w:r w:rsidR="00594D7F">
        <w:t>a</w:t>
      </w:r>
      <w:r>
        <w:t xml:space="preserve">ble chlorine process </w:t>
      </w:r>
      <w:r w:rsidRPr="00151B49">
        <w:t xml:space="preserve">reduces energy </w:t>
      </w:r>
      <w:r w:rsidR="008D1991" w:rsidRPr="008D1991">
        <w:t>consumption</w:t>
      </w:r>
      <w:r w:rsidR="008D1991">
        <w:t xml:space="preserve"> </w:t>
      </w:r>
      <w:bookmarkStart w:id="0" w:name="_GoBack"/>
      <w:bookmarkEnd w:id="0"/>
      <w:r w:rsidRPr="00151B49">
        <w:t>by</w:t>
      </w:r>
      <w:r w:rsidR="009E2FD4">
        <w:t xml:space="preserve"> </w:t>
      </w:r>
      <w:r w:rsidRPr="00151B49">
        <w:t xml:space="preserve">25 percent </w:t>
      </w:r>
    </w:p>
    <w:p w:rsidR="00582A6E" w:rsidRPr="0014202C" w:rsidRDefault="00582A6E" w:rsidP="00F1794C">
      <w:pPr>
        <w:spacing w:after="0" w:line="300" w:lineRule="atLeast"/>
      </w:pPr>
    </w:p>
    <w:p w:rsidR="00E91DBC" w:rsidRPr="00942407" w:rsidRDefault="002E461B" w:rsidP="00F1794C">
      <w:pPr>
        <w:spacing w:after="0" w:line="300" w:lineRule="atLeast"/>
        <w:rPr>
          <w:b/>
          <w:sz w:val="30"/>
          <w:szCs w:val="30"/>
        </w:rPr>
      </w:pPr>
      <w:r>
        <w:rPr>
          <w:b/>
          <w:sz w:val="30"/>
          <w:szCs w:val="30"/>
        </w:rPr>
        <w:t>That vital volt less</w:t>
      </w:r>
    </w:p>
    <w:p w:rsidR="00F1794C" w:rsidRPr="00151B49" w:rsidRDefault="00F1794C" w:rsidP="00F1794C">
      <w:pPr>
        <w:spacing w:after="0" w:line="300" w:lineRule="atLeast"/>
      </w:pPr>
    </w:p>
    <w:p w:rsidR="00364280" w:rsidRPr="00151B49" w:rsidRDefault="00151B49" w:rsidP="00151B49">
      <w:pPr>
        <w:spacing w:after="0" w:line="300" w:lineRule="atLeast"/>
        <w:rPr>
          <w:b/>
        </w:rPr>
      </w:pPr>
      <w:r>
        <w:rPr>
          <w:b/>
        </w:rPr>
        <w:t>Covestro builds f</w:t>
      </w:r>
      <w:r w:rsidR="00364280" w:rsidRPr="00151B49">
        <w:rPr>
          <w:b/>
        </w:rPr>
        <w:t>irst large plant based on oxygen-depolarized cathode technology</w:t>
      </w:r>
    </w:p>
    <w:p w:rsidR="00F1794C" w:rsidRPr="0014202C" w:rsidRDefault="00F1794C" w:rsidP="004E6229">
      <w:pPr>
        <w:spacing w:after="0" w:line="300" w:lineRule="atLeast"/>
      </w:pPr>
    </w:p>
    <w:p w:rsidR="00B274F1" w:rsidRDefault="002338ED" w:rsidP="004E6229">
      <w:pPr>
        <w:spacing w:after="0" w:line="300" w:lineRule="atLeast"/>
      </w:pPr>
      <w:r>
        <w:t xml:space="preserve">The materials manufacturer Covestro </w:t>
      </w:r>
      <w:r w:rsidR="00F7341D">
        <w:t xml:space="preserve">is planning to build its own </w:t>
      </w:r>
      <w:r w:rsidR="0082787F" w:rsidRPr="006127CB">
        <w:t xml:space="preserve">chlorine </w:t>
      </w:r>
      <w:r w:rsidR="00F7341D">
        <w:t xml:space="preserve">production plant </w:t>
      </w:r>
      <w:r w:rsidR="00B274F1">
        <w:t xml:space="preserve">in Tarragona (Spain) </w:t>
      </w:r>
      <w:r w:rsidR="00F7341D">
        <w:t xml:space="preserve">and will use a particularly sustainable process: </w:t>
      </w:r>
      <w:r w:rsidR="005A765A">
        <w:t>o</w:t>
      </w:r>
      <w:r>
        <w:t xml:space="preserve">xygen-depolarized cathode technology, </w:t>
      </w:r>
      <w:r w:rsidR="005A765A">
        <w:t>that</w:t>
      </w:r>
      <w:r>
        <w:t xml:space="preserve"> consumes around a quarter less energy tha</w:t>
      </w:r>
      <w:r w:rsidR="00BD11AD">
        <w:t>n</w:t>
      </w:r>
      <w:r>
        <w:t xml:space="preserve"> </w:t>
      </w:r>
      <w:r w:rsidR="00594D7F">
        <w:t xml:space="preserve">the </w:t>
      </w:r>
      <w:r>
        <w:t>conventional method. At its location in Spain, the company is building the first industrial-scale plant based solely on th</w:t>
      </w:r>
      <w:r w:rsidR="00B274F1">
        <w:t>is state-of-the-art technology.</w:t>
      </w:r>
    </w:p>
    <w:p w:rsidR="003505EA" w:rsidRPr="0014202C" w:rsidRDefault="003505EA" w:rsidP="004E6229">
      <w:pPr>
        <w:spacing w:after="0" w:line="300" w:lineRule="atLeast"/>
      </w:pPr>
    </w:p>
    <w:p w:rsidR="009C0EB2" w:rsidRDefault="009C0EB2" w:rsidP="004E6229">
      <w:pPr>
        <w:spacing w:after="0" w:line="300" w:lineRule="atLeast"/>
        <w:rPr>
          <w:rFonts w:cs="Arial"/>
        </w:rPr>
      </w:pPr>
      <w:r>
        <w:t xml:space="preserve">Covestro is currently investing around EUR 200 million at Tarragona to increase the site’s competitiveness. The new chlorine production plant is a key component of that. </w:t>
      </w:r>
      <w:r w:rsidR="009E2FD4">
        <w:t xml:space="preserve">About one third of the production costs for chlorine are usually spend </w:t>
      </w:r>
      <w:r w:rsidR="00A25B53">
        <w:t>on</w:t>
      </w:r>
      <w:r w:rsidR="009E2FD4">
        <w:t xml:space="preserve"> energy. Thus, the selected technology makes an important economic contribution. </w:t>
      </w:r>
      <w:r>
        <w:t>“</w:t>
      </w:r>
      <w:r w:rsidR="0014202C">
        <w:t xml:space="preserve">Sustainability </w:t>
      </w:r>
      <w:r w:rsidR="009E2FD4">
        <w:t xml:space="preserve">and energy efficiency </w:t>
      </w:r>
      <w:r w:rsidR="0014202C">
        <w:t xml:space="preserve">played a vital role </w:t>
      </w:r>
      <w:r>
        <w:t xml:space="preserve">in choosing the </w:t>
      </w:r>
      <w:r w:rsidR="009E2FD4">
        <w:t>process</w:t>
      </w:r>
      <w:r>
        <w:t>,” stresses Chief Technology Officer Dr. Klaus Schäfer. “</w:t>
      </w:r>
      <w:r w:rsidR="005A765A">
        <w:t>This</w:t>
      </w:r>
      <w:r w:rsidR="0014202C">
        <w:t xml:space="preserve"> is a special success story for us since the d</w:t>
      </w:r>
      <w:r>
        <w:t xml:space="preserve">evelopment of this technology began at our company over two decades ago.” </w:t>
      </w:r>
    </w:p>
    <w:p w:rsidR="009C0EB2" w:rsidRPr="0014202C" w:rsidRDefault="009C0EB2" w:rsidP="004E6229">
      <w:pPr>
        <w:spacing w:after="0" w:line="300" w:lineRule="atLeast"/>
      </w:pPr>
    </w:p>
    <w:p w:rsidR="002338ED" w:rsidRDefault="009E2FD4" w:rsidP="004E6229">
      <w:pPr>
        <w:spacing w:after="0" w:line="300" w:lineRule="atLeast"/>
        <w:rPr>
          <w:b/>
        </w:rPr>
      </w:pPr>
      <w:r>
        <w:rPr>
          <w:b/>
        </w:rPr>
        <w:t xml:space="preserve">Around </w:t>
      </w:r>
      <w:r w:rsidR="00CE7CD3">
        <w:rPr>
          <w:b/>
        </w:rPr>
        <w:t>25 percent less energy needed thanks to state-of-the-art process</w:t>
      </w:r>
    </w:p>
    <w:p w:rsidR="002338ED" w:rsidRPr="0014202C" w:rsidRDefault="002338ED" w:rsidP="004E6229">
      <w:pPr>
        <w:spacing w:after="0" w:line="300" w:lineRule="atLeast"/>
        <w:rPr>
          <w:b/>
        </w:rPr>
      </w:pPr>
    </w:p>
    <w:p w:rsidR="005A765A" w:rsidRDefault="005A765A" w:rsidP="00C15676">
      <w:pPr>
        <w:spacing w:after="0" w:line="300" w:lineRule="atLeast"/>
        <w:rPr>
          <w:rFonts w:cs="Arial"/>
          <w:szCs w:val="21"/>
        </w:rPr>
      </w:pPr>
      <w:r>
        <w:t>Chlorine is needed to make around two-thirds of all polymers, yet it does not occur naturally in its pure form. Instead, it is only found in chemical compounds – such as in rock salt, from which chlorine can be obtained using electrolysis. However, the process uses a significant amount of energy. Covestro and Thyssen</w:t>
      </w:r>
      <w:r w:rsidR="00086BE2">
        <w:t>k</w:t>
      </w:r>
      <w:r>
        <w:t>rupp</w:t>
      </w:r>
      <w:r w:rsidR="00086BE2">
        <w:t xml:space="preserve"> Uhde Chlorine Engineers</w:t>
      </w:r>
      <w:r>
        <w:t xml:space="preserve"> have therefore developed an innovative technology that consumes around 25 percent less energy than conventional electrolysis through the use of an oxygen-depolarized cathode (ODC).</w:t>
      </w:r>
    </w:p>
    <w:p w:rsidR="00C15676" w:rsidRPr="005A765A" w:rsidRDefault="00C15676" w:rsidP="00C15676">
      <w:pPr>
        <w:spacing w:after="0" w:line="300" w:lineRule="atLeast"/>
        <w:rPr>
          <w:rFonts w:cs="Arial"/>
          <w:szCs w:val="21"/>
        </w:rPr>
      </w:pPr>
      <w:r>
        <w:lastRenderedPageBreak/>
        <w:t>ODC technology is based on the conventional membrane process, in which chlorine, caustic soda and hyd</w:t>
      </w:r>
      <w:r w:rsidR="00221649">
        <w:t>rogen are usually produced from</w:t>
      </w:r>
      <w:r>
        <w:t xml:space="preserve"> </w:t>
      </w:r>
      <w:r w:rsidR="00221649">
        <w:t xml:space="preserve">rock </w:t>
      </w:r>
      <w:r>
        <w:t>salt and water. The crucial difference: The hydrogen-generating electrode normally used is replaced by an oxygen-depolarized cathode</w:t>
      </w:r>
      <w:r w:rsidR="006127CB">
        <w:t xml:space="preserve">. Only </w:t>
      </w:r>
      <w:r>
        <w:t>chlorine and caustic soda are produced. As a result, a voltage of just around two instead of three volts is required. That vital volt less.</w:t>
      </w:r>
    </w:p>
    <w:p w:rsidR="00CE7CD3" w:rsidRPr="0014202C" w:rsidRDefault="00CE7CD3" w:rsidP="00C15676">
      <w:pPr>
        <w:spacing w:after="0" w:line="300" w:lineRule="atLeast"/>
      </w:pPr>
    </w:p>
    <w:p w:rsidR="00CE7CD3" w:rsidRDefault="00CE7CD3" w:rsidP="00C15676">
      <w:pPr>
        <w:spacing w:after="0" w:line="300" w:lineRule="atLeast"/>
      </w:pPr>
      <w:r>
        <w:t xml:space="preserve">“The change in this process sounds simple, but </w:t>
      </w:r>
      <w:r w:rsidR="00510E29">
        <w:t>was</w:t>
      </w:r>
      <w:r>
        <w:t xml:space="preserve"> a ground-breaking deve</w:t>
      </w:r>
      <w:r w:rsidR="00C22D6E">
        <w:t>lopment for chlorine manufac</w:t>
      </w:r>
      <w:r w:rsidR="00C22D6E" w:rsidRPr="006127CB">
        <w:t>turing</w:t>
      </w:r>
      <w:r>
        <w:t xml:space="preserve">,” says Hanno Brümmer, Head of Production at </w:t>
      </w:r>
      <w:r w:rsidRPr="009F083D">
        <w:t xml:space="preserve">the Polyurethanes segment </w:t>
      </w:r>
      <w:r w:rsidR="00616796" w:rsidRPr="009F083D">
        <w:t xml:space="preserve">which includes </w:t>
      </w:r>
      <w:r w:rsidR="006127CB" w:rsidRPr="009F083D">
        <w:t xml:space="preserve">the </w:t>
      </w:r>
      <w:r w:rsidR="005A765A">
        <w:t xml:space="preserve">company’s </w:t>
      </w:r>
      <w:r w:rsidR="009F083D" w:rsidRPr="009F083D">
        <w:t>global chlorine activities</w:t>
      </w:r>
      <w:r w:rsidRPr="009F083D">
        <w:t>.</w:t>
      </w:r>
      <w:r>
        <w:t xml:space="preserve"> “Initial </w:t>
      </w:r>
      <w:r w:rsidR="00367747" w:rsidRPr="00221649">
        <w:t>invention and</w:t>
      </w:r>
      <w:r w:rsidR="00367747" w:rsidRPr="00221649">
        <w:rPr>
          <w:b/>
        </w:rPr>
        <w:t xml:space="preserve"> </w:t>
      </w:r>
      <w:r>
        <w:t xml:space="preserve">development work began in </w:t>
      </w:r>
      <w:r w:rsidR="00367747" w:rsidRPr="00221649">
        <w:t>our</w:t>
      </w:r>
      <w:r w:rsidR="00367747">
        <w:t xml:space="preserve"> </w:t>
      </w:r>
      <w:r>
        <w:t xml:space="preserve">lab back in 1992. We then developed it further </w:t>
      </w:r>
      <w:r w:rsidR="00D8254A">
        <w:t xml:space="preserve">together </w:t>
      </w:r>
      <w:r>
        <w:t>with Thyssen</w:t>
      </w:r>
      <w:r w:rsidR="0002606B">
        <w:t>k</w:t>
      </w:r>
      <w:r>
        <w:t xml:space="preserve">rupp and were able to start up the first demonstration plant </w:t>
      </w:r>
      <w:r w:rsidR="00D8254A">
        <w:t xml:space="preserve">on an industrial scale </w:t>
      </w:r>
      <w:r>
        <w:t>in Krefeld-Uerdingen in 2011.”</w:t>
      </w:r>
    </w:p>
    <w:p w:rsidR="00CE7CD3" w:rsidRPr="0014202C" w:rsidRDefault="00CE7CD3" w:rsidP="00C15676">
      <w:pPr>
        <w:spacing w:after="0" w:line="300" w:lineRule="atLeast"/>
      </w:pPr>
    </w:p>
    <w:p w:rsidR="002338ED" w:rsidRPr="002338ED" w:rsidRDefault="003821A0" w:rsidP="004E6229">
      <w:pPr>
        <w:spacing w:after="0" w:line="300" w:lineRule="atLeast"/>
        <w:rPr>
          <w:b/>
        </w:rPr>
      </w:pPr>
      <w:r>
        <w:rPr>
          <w:b/>
        </w:rPr>
        <w:t>Chlorine: an important precursor for MDI rigid foam</w:t>
      </w:r>
    </w:p>
    <w:p w:rsidR="002338ED" w:rsidRPr="0014202C" w:rsidRDefault="002338ED" w:rsidP="004E6229">
      <w:pPr>
        <w:spacing w:after="0" w:line="300" w:lineRule="atLeast"/>
      </w:pPr>
    </w:p>
    <w:p w:rsidR="004B24E2" w:rsidRDefault="004B24E2" w:rsidP="004E6229">
      <w:pPr>
        <w:spacing w:after="0" w:line="300" w:lineRule="atLeast"/>
        <w:rPr>
          <w:rFonts w:cs="Arial"/>
        </w:rPr>
      </w:pPr>
      <w:r>
        <w:t xml:space="preserve">Construction of the new plant in </w:t>
      </w:r>
      <w:r w:rsidRPr="006127CB">
        <w:t xml:space="preserve">Tarragona </w:t>
      </w:r>
      <w:r w:rsidR="00C22D6E" w:rsidRPr="006127CB">
        <w:t xml:space="preserve">is </w:t>
      </w:r>
      <w:r w:rsidR="005A765A">
        <w:t>scheduled</w:t>
      </w:r>
      <w:r w:rsidR="00C22D6E" w:rsidRPr="006127CB">
        <w:t xml:space="preserve"> to </w:t>
      </w:r>
      <w:r w:rsidRPr="006127CB">
        <w:t xml:space="preserve">begin </w:t>
      </w:r>
      <w:r>
        <w:t>in the first half of 2019. Chlorine is mainly needed at Tarragona to make MDI. MDI is a precursor for rigid foam</w:t>
      </w:r>
      <w:r w:rsidR="005A765A">
        <w:t>,</w:t>
      </w:r>
      <w:r>
        <w:t xml:space="preserve"> </w:t>
      </w:r>
      <w:r w:rsidR="00F90B6D">
        <w:t xml:space="preserve">which is </w:t>
      </w:r>
      <w:r>
        <w:t xml:space="preserve">an excellent insulation material </w:t>
      </w:r>
      <w:r w:rsidR="00F90B6D">
        <w:t xml:space="preserve">and </w:t>
      </w:r>
      <w:r w:rsidR="005A765A">
        <w:t xml:space="preserve">is </w:t>
      </w:r>
      <w:r>
        <w:t xml:space="preserve">used, for example, in buildings and refrigerators </w:t>
      </w:r>
      <w:r w:rsidR="00F90B6D">
        <w:t>to</w:t>
      </w:r>
      <w:r>
        <w:t xml:space="preserve"> reduce </w:t>
      </w:r>
      <w:r w:rsidR="005A765A">
        <w:t xml:space="preserve">their </w:t>
      </w:r>
      <w:r>
        <w:t xml:space="preserve">power consumption. </w:t>
      </w:r>
      <w:r w:rsidR="005A765A">
        <w:t xml:space="preserve">Compared with the conventional method, it </w:t>
      </w:r>
      <w:r>
        <w:t>cuts CO</w:t>
      </w:r>
      <w:r>
        <w:rPr>
          <w:vertAlign w:val="subscript"/>
        </w:rPr>
        <w:t>2</w:t>
      </w:r>
      <w:r>
        <w:t xml:space="preserve"> emissions by around 22,000</w:t>
      </w:r>
      <w:r w:rsidR="005A765A">
        <w:t xml:space="preserve"> metric</w:t>
      </w:r>
      <w:r>
        <w:t xml:space="preserve"> tons </w:t>
      </w:r>
      <w:r w:rsidR="00F96073">
        <w:t>per year</w:t>
      </w:r>
      <w:r w:rsidR="005A765A">
        <w:t xml:space="preserve"> </w:t>
      </w:r>
      <w:r>
        <w:t xml:space="preserve">– </w:t>
      </w:r>
      <w:r w:rsidR="005A765A">
        <w:t xml:space="preserve">roughly </w:t>
      </w:r>
      <w:r>
        <w:t>the amount produced by 15,000 cars a year.</w:t>
      </w:r>
    </w:p>
    <w:p w:rsidR="003821A0" w:rsidRPr="0014202C" w:rsidRDefault="003821A0" w:rsidP="004E6229">
      <w:pPr>
        <w:spacing w:after="0" w:line="300" w:lineRule="atLeast"/>
        <w:rPr>
          <w:rFonts w:cs="Arial"/>
        </w:rPr>
      </w:pPr>
    </w:p>
    <w:p w:rsidR="00247B9D" w:rsidRPr="00E62909" w:rsidRDefault="00247B9D" w:rsidP="00247B9D">
      <w:pPr>
        <w:spacing w:after="0" w:line="300" w:lineRule="atLeast"/>
        <w:rPr>
          <w:b/>
        </w:rPr>
      </w:pPr>
      <w:r w:rsidRPr="00E62909">
        <w:rPr>
          <w:b/>
        </w:rPr>
        <w:t>About Covestro:</w:t>
      </w:r>
    </w:p>
    <w:p w:rsidR="00247B9D" w:rsidRDefault="00247B9D" w:rsidP="00247B9D">
      <w:pPr>
        <w:spacing w:after="0" w:line="300" w:lineRule="atLeast"/>
      </w:pPr>
      <w:r w:rsidRPr="001E0514">
        <w:t>With 201</w:t>
      </w:r>
      <w:r>
        <w:t>7</w:t>
      </w:r>
      <w:r w:rsidRPr="001E0514">
        <w:t xml:space="preserve"> sales of EUR 1</w:t>
      </w:r>
      <w:r>
        <w:t>4</w:t>
      </w:r>
      <w:r w:rsidRPr="001E0514">
        <w:t>.</w:t>
      </w:r>
      <w:r>
        <w:t>1</w:t>
      </w:r>
      <w:r w:rsidRPr="001E0514">
        <w:t xml:space="preserve"> billion, Covestro is among the world’s largest polymer companies. Business activities are focused on the manufacture of high-tech polymer materials and the development of innovative solutions for products used in many areas of daily life. The main segments served are the automotive, </w:t>
      </w:r>
      <w:r>
        <w:t xml:space="preserve">construction, wood processing and furniture, and </w:t>
      </w:r>
      <w:r w:rsidRPr="001E0514">
        <w:t xml:space="preserve">electrical and electronics industries. </w:t>
      </w:r>
      <w:r>
        <w:t xml:space="preserve">Other sectors include sports and leisure, cosmetics, health and the chemical industry itself. </w:t>
      </w:r>
      <w:r w:rsidRPr="001E0514">
        <w:t>Covestro has 30 production sites worldwide</w:t>
      </w:r>
      <w:r>
        <w:t xml:space="preserve"> and employs approximately 16,2</w:t>
      </w:r>
      <w:r w:rsidRPr="001E0514">
        <w:t xml:space="preserve">00 people (calculated as full-time equivalents) at the end of </w:t>
      </w:r>
      <w:r>
        <w:t>2017</w:t>
      </w:r>
      <w:r w:rsidRPr="001E0514">
        <w:t>.</w:t>
      </w:r>
    </w:p>
    <w:p w:rsidR="00247B9D" w:rsidRPr="00E62909" w:rsidRDefault="00247B9D" w:rsidP="00247B9D">
      <w:pPr>
        <w:spacing w:after="0" w:line="300" w:lineRule="atLeast"/>
      </w:pPr>
    </w:p>
    <w:p w:rsidR="00247B9D" w:rsidRPr="00E62909" w:rsidRDefault="00247B9D" w:rsidP="00247B9D">
      <w:pPr>
        <w:spacing w:after="0" w:line="300" w:lineRule="atLeast"/>
        <w:rPr>
          <w:i/>
        </w:rPr>
      </w:pPr>
      <w:r w:rsidRPr="00E62909">
        <w:rPr>
          <w:i/>
        </w:rPr>
        <w:t>This press release is available for download from the Cov</w:t>
      </w:r>
      <w:r>
        <w:rPr>
          <w:i/>
        </w:rPr>
        <w:t>estro press server at www.</w:t>
      </w:r>
      <w:r w:rsidRPr="00E62909">
        <w:rPr>
          <w:i/>
        </w:rPr>
        <w:t xml:space="preserve">covestro.com. </w:t>
      </w:r>
      <w:r>
        <w:rPr>
          <w:i/>
        </w:rPr>
        <w:t>A p</w:t>
      </w:r>
      <w:r w:rsidRPr="00E62909">
        <w:rPr>
          <w:i/>
        </w:rPr>
        <w:t xml:space="preserve">hoto </w:t>
      </w:r>
      <w:r>
        <w:rPr>
          <w:i/>
        </w:rPr>
        <w:t>is</w:t>
      </w:r>
      <w:r w:rsidRPr="00E62909">
        <w:rPr>
          <w:i/>
        </w:rPr>
        <w:t xml:space="preserve"> available there for download as well. </w:t>
      </w:r>
      <w:r>
        <w:rPr>
          <w:i/>
        </w:rPr>
        <w:t>Please acknowledge the source of any pictures used.</w:t>
      </w:r>
    </w:p>
    <w:p w:rsidR="00247B9D" w:rsidRPr="00E62909" w:rsidRDefault="00247B9D" w:rsidP="00247B9D">
      <w:pPr>
        <w:spacing w:after="0" w:line="300" w:lineRule="atLeast"/>
      </w:pPr>
    </w:p>
    <w:p w:rsidR="00247B9D" w:rsidRPr="009A418F" w:rsidRDefault="00247B9D" w:rsidP="00247B9D">
      <w:pPr>
        <w:spacing w:after="0" w:line="300" w:lineRule="atLeast"/>
      </w:pPr>
      <w:r w:rsidRPr="00E62909">
        <w:t>Find more information a</w:t>
      </w:r>
      <w:r w:rsidRPr="009A418F">
        <w:t xml:space="preserve">t </w:t>
      </w:r>
      <w:r w:rsidRPr="00813204">
        <w:rPr>
          <w:b/>
        </w:rPr>
        <w:t>www.covestro.com</w:t>
      </w:r>
      <w:r w:rsidRPr="009A418F">
        <w:t>.</w:t>
      </w:r>
    </w:p>
    <w:p w:rsidR="00247B9D" w:rsidRPr="009A418F" w:rsidRDefault="00247B9D" w:rsidP="00247B9D">
      <w:pPr>
        <w:spacing w:after="0" w:line="300" w:lineRule="atLeast"/>
      </w:pPr>
      <w:r w:rsidRPr="009A418F">
        <w:t xml:space="preserve">Follow us on Twitter: </w:t>
      </w:r>
      <w:r w:rsidRPr="00813204">
        <w:rPr>
          <w:b/>
        </w:rPr>
        <w:t>www.twitter.com/Covestro</w:t>
      </w:r>
    </w:p>
    <w:p w:rsidR="00BB4E1F" w:rsidRDefault="00BB4E1F" w:rsidP="00247B9D">
      <w:pPr>
        <w:spacing w:after="0" w:line="300" w:lineRule="atLeast"/>
      </w:pPr>
    </w:p>
    <w:p w:rsidR="00247B9D" w:rsidRDefault="00247B9D" w:rsidP="00247B9D">
      <w:pPr>
        <w:spacing w:after="0" w:line="300" w:lineRule="atLeast"/>
      </w:pPr>
      <w:r>
        <w:t>bs</w:t>
      </w:r>
      <w:r>
        <w:tab/>
        <w:t>(2018-065E</w:t>
      </w:r>
      <w:r w:rsidRPr="00E62909">
        <w:t>)</w:t>
      </w:r>
    </w:p>
    <w:p w:rsidR="00247B9D" w:rsidRPr="00E62909" w:rsidRDefault="00247B9D" w:rsidP="00247B9D">
      <w:pPr>
        <w:spacing w:after="0" w:line="300" w:lineRule="exact"/>
      </w:pPr>
    </w:p>
    <w:p w:rsidR="00247B9D" w:rsidRPr="00AD460F" w:rsidRDefault="00247B9D" w:rsidP="00247B9D">
      <w:pPr>
        <w:spacing w:after="0" w:line="236" w:lineRule="atLeast"/>
        <w:rPr>
          <w:b/>
          <w:sz w:val="16"/>
          <w:szCs w:val="16"/>
        </w:rPr>
      </w:pPr>
      <w:r w:rsidRPr="00AD460F">
        <w:rPr>
          <w:b/>
          <w:sz w:val="16"/>
          <w:szCs w:val="16"/>
        </w:rPr>
        <w:t>Forward-looking statements</w:t>
      </w:r>
    </w:p>
    <w:p w:rsidR="00247B9D" w:rsidRPr="00670E26" w:rsidRDefault="00247B9D" w:rsidP="00247B9D">
      <w:pPr>
        <w:spacing w:after="0" w:line="236" w:lineRule="atLeast"/>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rsidR="00247B9D" w:rsidRDefault="00247B9D" w:rsidP="00247B9D">
      <w:pPr>
        <w:spacing w:after="0" w:line="236" w:lineRule="atLeast"/>
        <w:rPr>
          <w:sz w:val="16"/>
          <w:szCs w:val="16"/>
        </w:rPr>
      </w:pPr>
    </w:p>
    <w:sectPr w:rsidR="00247B9D" w:rsidSect="00C172C5">
      <w:headerReference w:type="default" r:id="rId9"/>
      <w:footerReference w:type="default" r:id="rId10"/>
      <w:headerReference w:type="first" r:id="rId11"/>
      <w:footerReference w:type="first" r:id="rId12"/>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F02" w:rsidRDefault="00A66F02" w:rsidP="00B01CE8">
      <w:r>
        <w:separator/>
      </w:r>
    </w:p>
  </w:endnote>
  <w:endnote w:type="continuationSeparator" w:id="0">
    <w:p w:rsidR="00A66F02" w:rsidRDefault="00A66F02"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8D1991">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8D1991">
      <w:t>03</w:t>
    </w:r>
    <w:r>
      <w:fldChar w:fldCharType="end"/>
    </w:r>
  </w:p>
  <w:p w:rsidR="00D0636E" w:rsidRPr="00D0636E" w:rsidRDefault="00D0636E" w:rsidP="00B839DC">
    <w:pPr>
      <w:pStyle w:val="Fuzeile1"/>
    </w:pPr>
    <w:r>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rPr>
    </w:pPr>
    <w:r w:rsidRPr="00B271EE">
      <w:rPr>
        <w:color w:val="808080"/>
        <w:sz w:val="24"/>
        <w:szCs w:val="24"/>
      </w:rPr>
      <w:fldChar w:fldCharType="begin"/>
    </w:r>
    <w:r w:rsidRPr="00B271EE">
      <w:rPr>
        <w:color w:val="808080"/>
        <w:sz w:val="24"/>
        <w:szCs w:val="24"/>
      </w:rPr>
      <w:instrText xml:space="preserve"> PAGE \# "00" </w:instrText>
    </w:r>
    <w:r w:rsidRPr="00B271EE">
      <w:rPr>
        <w:color w:val="808080"/>
        <w:sz w:val="24"/>
        <w:szCs w:val="24"/>
      </w:rPr>
      <w:fldChar w:fldCharType="separate"/>
    </w:r>
    <w:r w:rsidR="008D1991">
      <w:rPr>
        <w:color w:val="808080"/>
        <w:sz w:val="24"/>
        <w:szCs w:val="24"/>
      </w:rPr>
      <w:t>01</w:t>
    </w:r>
    <w:r w:rsidRPr="00B271EE">
      <w:rPr>
        <w:color w:val="808080"/>
        <w:sz w:val="24"/>
        <w:szCs w:val="24"/>
      </w:rPr>
      <w:fldChar w:fldCharType="end"/>
    </w:r>
    <w:r>
      <w:rPr>
        <w:color w:val="808080"/>
        <w:sz w:val="24"/>
        <w:szCs w:val="24"/>
      </w:rPr>
      <w:t>/</w:t>
    </w:r>
    <w:r w:rsidRPr="00B271EE">
      <w:rPr>
        <w:color w:val="808080"/>
        <w:sz w:val="24"/>
        <w:szCs w:val="24"/>
      </w:rPr>
      <w:fldChar w:fldCharType="begin"/>
    </w:r>
    <w:r w:rsidRPr="00B271EE">
      <w:rPr>
        <w:color w:val="808080"/>
        <w:sz w:val="24"/>
        <w:szCs w:val="24"/>
      </w:rPr>
      <w:instrText xml:space="preserve"> NUMPAGES \# "00" </w:instrText>
    </w:r>
    <w:r w:rsidRPr="00B271EE">
      <w:rPr>
        <w:color w:val="808080"/>
        <w:sz w:val="24"/>
        <w:szCs w:val="24"/>
      </w:rPr>
      <w:fldChar w:fldCharType="separate"/>
    </w:r>
    <w:r w:rsidR="008D1991">
      <w:rPr>
        <w:color w:val="808080"/>
        <w:sz w:val="24"/>
        <w:szCs w:val="24"/>
      </w:rPr>
      <w:t>03</w:t>
    </w:r>
    <w:r w:rsidRPr="00B271EE">
      <w:rPr>
        <w:color w:val="808080"/>
        <w:sz w:val="24"/>
        <w:szCs w:val="24"/>
      </w:rPr>
      <w:fldChar w:fldCharType="end"/>
    </w:r>
  </w:p>
  <w:p w:rsidR="00D0636E" w:rsidRPr="00B271EE" w:rsidRDefault="00B271EE" w:rsidP="00B271EE">
    <w:pPr>
      <w:pStyle w:val="Fuzeile"/>
      <w:ind w:left="-2552"/>
      <w:rPr>
        <w:color w:val="808080"/>
        <w:spacing w:val="-6"/>
        <w:sz w:val="24"/>
        <w:szCs w:val="24"/>
      </w:rPr>
    </w:pPr>
    <w:r>
      <w:rPr>
        <w:color w:val="808080"/>
        <w:sz w:val="24"/>
        <w:szCs w:val="24"/>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F02" w:rsidRDefault="00A66F02" w:rsidP="00B01CE8">
      <w:r>
        <w:separator/>
      </w:r>
    </w:p>
  </w:footnote>
  <w:footnote w:type="continuationSeparator" w:id="0">
    <w:p w:rsidR="00A66F02" w:rsidRDefault="00A66F02"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58A88129" wp14:editId="536FF176">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 xml:space="preserve">Press Release</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088F2778" wp14:editId="76E9D3C6">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036E4114" wp14:editId="37C35031">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670E26" w:rsidRPr="003A018B" w:rsidRDefault="00E663D9" w:rsidP="00670E26">
                          <w:pPr>
                            <w:pStyle w:val="MarginalHeadline"/>
                          </w:pPr>
                          <w:r>
                            <w:t>Leverkusen,</w:t>
                          </w:r>
                        </w:p>
                        <w:p w:rsidR="00670E26" w:rsidRPr="003A018B" w:rsidRDefault="00151B49" w:rsidP="00670E26">
                          <w:pPr>
                            <w:pStyle w:val="MarginalHeadline"/>
                          </w:pPr>
                          <w:r>
                            <w:t>June 19</w:t>
                          </w:r>
                          <w:r w:rsidR="00FE61BB">
                            <w:t>, 2018</w:t>
                          </w:r>
                        </w:p>
                        <w:p w:rsidR="00670E26" w:rsidRPr="003A018B" w:rsidRDefault="00670E26" w:rsidP="00670E26">
                          <w:pPr>
                            <w:pStyle w:val="MarginalHeadline"/>
                          </w:pPr>
                        </w:p>
                        <w:p w:rsidR="00670E26" w:rsidRPr="003A018B" w:rsidRDefault="00670E26" w:rsidP="00670E26">
                          <w:pPr>
                            <w:pStyle w:val="MarginalHeadline"/>
                          </w:pPr>
                        </w:p>
                        <w:p w:rsidR="00670E26" w:rsidRPr="003A018B" w:rsidRDefault="005810B9" w:rsidP="005810B9">
                          <w:pPr>
                            <w:pStyle w:val="MarginalHeadline"/>
                          </w:pPr>
                          <w:r>
                            <w:t>Covestro AG</w:t>
                          </w:r>
                        </w:p>
                        <w:p w:rsidR="00670E26" w:rsidRPr="003A018B" w:rsidRDefault="00E663D9" w:rsidP="00670E26">
                          <w:pPr>
                            <w:pStyle w:val="MarginalGrey"/>
                          </w:pPr>
                          <w:r>
                            <w:t>Communications</w:t>
                          </w:r>
                        </w:p>
                        <w:p w:rsidR="00670E26" w:rsidRPr="003A018B" w:rsidRDefault="00E663D9" w:rsidP="00670E26">
                          <w:pPr>
                            <w:pStyle w:val="MarginalGrey"/>
                          </w:pPr>
                          <w:r>
                            <w:t>51365 Leverkusen</w:t>
                          </w:r>
                          <w:r>
                            <w:br/>
                            <w:t>Germany</w:t>
                          </w:r>
                        </w:p>
                        <w:p w:rsidR="00670E26" w:rsidRPr="003A018B" w:rsidRDefault="00670E26" w:rsidP="00670E26">
                          <w:pPr>
                            <w:pStyle w:val="MarginalGrey"/>
                          </w:pPr>
                        </w:p>
                        <w:p w:rsidR="00670E26" w:rsidRPr="003A018B" w:rsidRDefault="00670E26" w:rsidP="00670E26">
                          <w:pPr>
                            <w:pStyle w:val="MarginalGrey"/>
                          </w:pPr>
                        </w:p>
                        <w:p w:rsidR="00814994" w:rsidRPr="000D6590" w:rsidRDefault="00814994" w:rsidP="00814994">
                          <w:pPr>
                            <w:pStyle w:val="MarginalSubheadline"/>
                          </w:pPr>
                          <w:r>
                            <w:t>Contact</w:t>
                          </w:r>
                        </w:p>
                        <w:p w:rsidR="00814994" w:rsidRPr="000D6590" w:rsidRDefault="00814994" w:rsidP="00814994">
                          <w:pPr>
                            <w:pStyle w:val="MarginalGrey"/>
                          </w:pPr>
                          <w:r>
                            <w:t>Benjamin Schütz</w:t>
                          </w:r>
                        </w:p>
                        <w:p w:rsidR="00814994" w:rsidRPr="000D6590" w:rsidRDefault="00814994" w:rsidP="00814994">
                          <w:pPr>
                            <w:pStyle w:val="MarginalSubheadline"/>
                          </w:pPr>
                          <w:r>
                            <w:t>Telephone</w:t>
                          </w:r>
                        </w:p>
                        <w:p w:rsidR="00814994" w:rsidRPr="000D6590" w:rsidRDefault="00814994" w:rsidP="00814994">
                          <w:pPr>
                            <w:pStyle w:val="MarginalGrey"/>
                          </w:pPr>
                          <w:r>
                            <w:rPr>
                              <w:sz w:val="14"/>
                            </w:rPr>
                            <w:t>+</w:t>
                          </w:r>
                          <w:r>
                            <w:t>49 214 6009 2814</w:t>
                          </w:r>
                        </w:p>
                        <w:p w:rsidR="00814994" w:rsidRPr="00E663D9" w:rsidRDefault="00814994" w:rsidP="00814994">
                          <w:pPr>
                            <w:pStyle w:val="MarginalSubheadline"/>
                          </w:pPr>
                          <w:r>
                            <w:t>Email</w:t>
                          </w:r>
                        </w:p>
                        <w:p w:rsidR="00814994" w:rsidRPr="00E663D9" w:rsidRDefault="00814994" w:rsidP="00814994">
                          <w:pPr>
                            <w:pStyle w:val="MarginalGrey"/>
                          </w:pPr>
                          <w:r>
                            <w:t>Benjamin.Schuetz</w:t>
                          </w:r>
                        </w:p>
                        <w:p w:rsidR="00814994" w:rsidRPr="00E663D9" w:rsidRDefault="00814994" w:rsidP="00814994">
                          <w:pPr>
                            <w:pStyle w:val="MarginalGrey"/>
                          </w:pPr>
                          <w:r>
                            <w:t>@covestro.com</w:t>
                          </w:r>
                        </w:p>
                        <w:p w:rsidR="00814994" w:rsidRPr="00E663D9" w:rsidRDefault="00814994"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670E26" w:rsidRPr="003A018B" w:rsidRDefault="00E663D9" w:rsidP="00670E26">
                    <w:pPr>
                      <w:pStyle w:val="MarginalHeadline"/>
                    </w:pPr>
                    <w:r>
                      <w:t>Leverkusen,</w:t>
                    </w:r>
                  </w:p>
                  <w:p w:rsidR="00670E26" w:rsidRPr="003A018B" w:rsidRDefault="00151B49" w:rsidP="00670E26">
                    <w:pPr>
                      <w:pStyle w:val="MarginalHeadline"/>
                    </w:pPr>
                    <w:r>
                      <w:t>June 19</w:t>
                    </w:r>
                    <w:r w:rsidR="00FE61BB">
                      <w:t>, 2018</w:t>
                    </w:r>
                  </w:p>
                  <w:p w:rsidR="00670E26" w:rsidRPr="003A018B" w:rsidRDefault="00670E26" w:rsidP="00670E26">
                    <w:pPr>
                      <w:pStyle w:val="MarginalHeadline"/>
                    </w:pPr>
                  </w:p>
                  <w:p w:rsidR="00670E26" w:rsidRPr="003A018B" w:rsidRDefault="00670E26" w:rsidP="00670E26">
                    <w:pPr>
                      <w:pStyle w:val="MarginalHeadline"/>
                    </w:pPr>
                  </w:p>
                  <w:p w:rsidR="00670E26" w:rsidRPr="003A018B" w:rsidRDefault="005810B9" w:rsidP="005810B9">
                    <w:pPr>
                      <w:pStyle w:val="MarginalHeadline"/>
                    </w:pPr>
                    <w:r>
                      <w:t>Covestro AG</w:t>
                    </w:r>
                  </w:p>
                  <w:p w:rsidR="00670E26" w:rsidRPr="003A018B" w:rsidRDefault="00E663D9" w:rsidP="00670E26">
                    <w:pPr>
                      <w:pStyle w:val="MarginalGrey"/>
                    </w:pPr>
                    <w:r>
                      <w:t>Communications</w:t>
                    </w:r>
                  </w:p>
                  <w:p w:rsidR="00670E26" w:rsidRPr="003A018B" w:rsidRDefault="00E663D9" w:rsidP="00670E26">
                    <w:pPr>
                      <w:pStyle w:val="MarginalGrey"/>
                    </w:pPr>
                    <w:r>
                      <w:t>51365 Leverkusen</w:t>
                    </w:r>
                    <w:r>
                      <w:br/>
                      <w:t>Germany</w:t>
                    </w:r>
                  </w:p>
                  <w:p w:rsidR="00670E26" w:rsidRPr="003A018B" w:rsidRDefault="00670E26" w:rsidP="00670E26">
                    <w:pPr>
                      <w:pStyle w:val="MarginalGrey"/>
                    </w:pPr>
                  </w:p>
                  <w:p w:rsidR="00670E26" w:rsidRPr="003A018B" w:rsidRDefault="00670E26" w:rsidP="00670E26">
                    <w:pPr>
                      <w:pStyle w:val="MarginalGrey"/>
                    </w:pPr>
                  </w:p>
                  <w:p w:rsidR="00814994" w:rsidRPr="000D6590" w:rsidRDefault="00814994" w:rsidP="00814994">
                    <w:pPr>
                      <w:pStyle w:val="MarginalSubheadline"/>
                    </w:pPr>
                    <w:r>
                      <w:t>Contact</w:t>
                    </w:r>
                  </w:p>
                  <w:p w:rsidR="00814994" w:rsidRPr="000D6590" w:rsidRDefault="00814994" w:rsidP="00814994">
                    <w:pPr>
                      <w:pStyle w:val="MarginalGrey"/>
                    </w:pPr>
                    <w:r>
                      <w:t>Benjamin Schütz</w:t>
                    </w:r>
                  </w:p>
                  <w:p w:rsidR="00814994" w:rsidRPr="000D6590" w:rsidRDefault="00814994" w:rsidP="00814994">
                    <w:pPr>
                      <w:pStyle w:val="MarginalSubheadline"/>
                    </w:pPr>
                    <w:r>
                      <w:t>Telephone</w:t>
                    </w:r>
                  </w:p>
                  <w:p w:rsidR="00814994" w:rsidRPr="000D6590" w:rsidRDefault="00814994" w:rsidP="00814994">
                    <w:pPr>
                      <w:pStyle w:val="MarginalGrey"/>
                    </w:pPr>
                    <w:r>
                      <w:rPr>
                        <w:sz w:val="14"/>
                      </w:rPr>
                      <w:t>+</w:t>
                    </w:r>
                    <w:r>
                      <w:t>49 214 6009 2814</w:t>
                    </w:r>
                  </w:p>
                  <w:p w:rsidR="00814994" w:rsidRPr="00E663D9" w:rsidRDefault="00814994" w:rsidP="00814994">
                    <w:pPr>
                      <w:pStyle w:val="MarginalSubheadline"/>
                    </w:pPr>
                    <w:r>
                      <w:t>Email</w:t>
                    </w:r>
                  </w:p>
                  <w:p w:rsidR="00814994" w:rsidRPr="00E663D9" w:rsidRDefault="00814994" w:rsidP="00814994">
                    <w:pPr>
                      <w:pStyle w:val="MarginalGrey"/>
                    </w:pPr>
                    <w:r>
                      <w:t>Benjamin.Schuetz</w:t>
                    </w:r>
                  </w:p>
                  <w:p w:rsidR="00814994" w:rsidRPr="00E663D9" w:rsidRDefault="00814994" w:rsidP="00814994">
                    <w:pPr>
                      <w:pStyle w:val="MarginalGrey"/>
                    </w:pPr>
                    <w:r>
                      <w:t>@covestro.com</w:t>
                    </w:r>
                  </w:p>
                  <w:p w:rsidR="00814994" w:rsidRPr="00E663D9" w:rsidRDefault="00814994"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5AE83CEB" wp14:editId="1A75EA66">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pPr>
                    <w:r>
                      <w:t xml:space="preserve">Press Release</w:t>
                    </w:r>
                  </w:p>
                </w:txbxContent>
              </v:textbox>
              <w10:wrap anchorx="page" anchory="page"/>
              <w10:anchorlock/>
            </v:shape>
          </w:pict>
        </mc:Fallback>
      </mc:AlternateContent>
    </w:r>
    <w:r>
      <w:rPr>
        <w:lang w:val="de-DE"/>
      </w:rPr>
      <w:drawing>
        <wp:anchor distT="0" distB="1005840" distL="114300" distR="114300" simplePos="0" relativeHeight="251673600" behindDoc="1" locked="0" layoutInCell="1" allowOverlap="1" wp14:anchorId="38AE1B87" wp14:editId="0A62E708">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17EB3DE1"/>
    <w:multiLevelType w:val="hybridMultilevel"/>
    <w:tmpl w:val="4720F9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4E926B0"/>
    <w:multiLevelType w:val="hybridMultilevel"/>
    <w:tmpl w:val="C3D8B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CF4C6C"/>
    <w:multiLevelType w:val="hybridMultilevel"/>
    <w:tmpl w:val="ED58CC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DEC4CB3"/>
    <w:multiLevelType w:val="hybridMultilevel"/>
    <w:tmpl w:val="A5C4D3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7C04AB9"/>
    <w:multiLevelType w:val="hybridMultilevel"/>
    <w:tmpl w:val="E3C22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13985"/>
    <w:rsid w:val="00014F88"/>
    <w:rsid w:val="000158AA"/>
    <w:rsid w:val="0001633C"/>
    <w:rsid w:val="00020437"/>
    <w:rsid w:val="00022F44"/>
    <w:rsid w:val="000239B4"/>
    <w:rsid w:val="0002606B"/>
    <w:rsid w:val="00032067"/>
    <w:rsid w:val="000363F1"/>
    <w:rsid w:val="00037061"/>
    <w:rsid w:val="00050EAD"/>
    <w:rsid w:val="00054B21"/>
    <w:rsid w:val="00064D63"/>
    <w:rsid w:val="00074B8D"/>
    <w:rsid w:val="00074DC5"/>
    <w:rsid w:val="00077046"/>
    <w:rsid w:val="000806F3"/>
    <w:rsid w:val="0008170F"/>
    <w:rsid w:val="000852E1"/>
    <w:rsid w:val="00085F33"/>
    <w:rsid w:val="00085F89"/>
    <w:rsid w:val="00086BE2"/>
    <w:rsid w:val="00092D69"/>
    <w:rsid w:val="000A2DFF"/>
    <w:rsid w:val="000A573C"/>
    <w:rsid w:val="000A68B4"/>
    <w:rsid w:val="000B04F1"/>
    <w:rsid w:val="000B36A1"/>
    <w:rsid w:val="000B3FC7"/>
    <w:rsid w:val="000B5B4A"/>
    <w:rsid w:val="000D0835"/>
    <w:rsid w:val="000D0A49"/>
    <w:rsid w:val="000D34D7"/>
    <w:rsid w:val="000D4060"/>
    <w:rsid w:val="000D6590"/>
    <w:rsid w:val="000E095F"/>
    <w:rsid w:val="000E2848"/>
    <w:rsid w:val="000E7757"/>
    <w:rsid w:val="000F0027"/>
    <w:rsid w:val="00103257"/>
    <w:rsid w:val="0010545A"/>
    <w:rsid w:val="00106178"/>
    <w:rsid w:val="001124AF"/>
    <w:rsid w:val="00117E89"/>
    <w:rsid w:val="00123A90"/>
    <w:rsid w:val="00134043"/>
    <w:rsid w:val="0014202C"/>
    <w:rsid w:val="0014400C"/>
    <w:rsid w:val="00150139"/>
    <w:rsid w:val="00151B49"/>
    <w:rsid w:val="0015231E"/>
    <w:rsid w:val="00153931"/>
    <w:rsid w:val="0015654C"/>
    <w:rsid w:val="0016090C"/>
    <w:rsid w:val="00163F6F"/>
    <w:rsid w:val="00191A12"/>
    <w:rsid w:val="00194A6B"/>
    <w:rsid w:val="001A0371"/>
    <w:rsid w:val="001A1593"/>
    <w:rsid w:val="001A696D"/>
    <w:rsid w:val="001C4744"/>
    <w:rsid w:val="001D2F4A"/>
    <w:rsid w:val="001E533F"/>
    <w:rsid w:val="001F13D6"/>
    <w:rsid w:val="001F673F"/>
    <w:rsid w:val="001F76BB"/>
    <w:rsid w:val="0020560C"/>
    <w:rsid w:val="00214E1E"/>
    <w:rsid w:val="00217AC4"/>
    <w:rsid w:val="00221649"/>
    <w:rsid w:val="0022677C"/>
    <w:rsid w:val="00231136"/>
    <w:rsid w:val="002338ED"/>
    <w:rsid w:val="002458AE"/>
    <w:rsid w:val="002462C7"/>
    <w:rsid w:val="00247B9D"/>
    <w:rsid w:val="00255890"/>
    <w:rsid w:val="00256759"/>
    <w:rsid w:val="00256EE5"/>
    <w:rsid w:val="00257543"/>
    <w:rsid w:val="002639F2"/>
    <w:rsid w:val="00272B37"/>
    <w:rsid w:val="002766B7"/>
    <w:rsid w:val="0028173A"/>
    <w:rsid w:val="00284295"/>
    <w:rsid w:val="002868A9"/>
    <w:rsid w:val="00296F29"/>
    <w:rsid w:val="002A2C26"/>
    <w:rsid w:val="002A2FC6"/>
    <w:rsid w:val="002A72A9"/>
    <w:rsid w:val="002B4B6B"/>
    <w:rsid w:val="002B4CE3"/>
    <w:rsid w:val="002C20C5"/>
    <w:rsid w:val="002C35B8"/>
    <w:rsid w:val="002C71EE"/>
    <w:rsid w:val="002C7227"/>
    <w:rsid w:val="002E36FA"/>
    <w:rsid w:val="002E461B"/>
    <w:rsid w:val="002E4ED7"/>
    <w:rsid w:val="002F0667"/>
    <w:rsid w:val="002F1CCE"/>
    <w:rsid w:val="002F5BFD"/>
    <w:rsid w:val="002F7EB4"/>
    <w:rsid w:val="00303A5F"/>
    <w:rsid w:val="003139A3"/>
    <w:rsid w:val="0031458D"/>
    <w:rsid w:val="0031549A"/>
    <w:rsid w:val="003165FC"/>
    <w:rsid w:val="003313B3"/>
    <w:rsid w:val="00335755"/>
    <w:rsid w:val="003505EA"/>
    <w:rsid w:val="00351A0A"/>
    <w:rsid w:val="00364280"/>
    <w:rsid w:val="00364CDD"/>
    <w:rsid w:val="00367747"/>
    <w:rsid w:val="00375E6C"/>
    <w:rsid w:val="003821A0"/>
    <w:rsid w:val="003A018B"/>
    <w:rsid w:val="003A1622"/>
    <w:rsid w:val="003A34BC"/>
    <w:rsid w:val="003A4EC3"/>
    <w:rsid w:val="003A51BF"/>
    <w:rsid w:val="003A7337"/>
    <w:rsid w:val="003A7B52"/>
    <w:rsid w:val="003B23FD"/>
    <w:rsid w:val="003B79B1"/>
    <w:rsid w:val="003C064E"/>
    <w:rsid w:val="003C4685"/>
    <w:rsid w:val="003C67DA"/>
    <w:rsid w:val="003C7AD1"/>
    <w:rsid w:val="003D2A19"/>
    <w:rsid w:val="003E36D0"/>
    <w:rsid w:val="003F0FFD"/>
    <w:rsid w:val="00413246"/>
    <w:rsid w:val="0041344D"/>
    <w:rsid w:val="004158B7"/>
    <w:rsid w:val="00417183"/>
    <w:rsid w:val="00431A1B"/>
    <w:rsid w:val="00432DC4"/>
    <w:rsid w:val="00436969"/>
    <w:rsid w:val="00436B61"/>
    <w:rsid w:val="004444E9"/>
    <w:rsid w:val="00461ABA"/>
    <w:rsid w:val="00462017"/>
    <w:rsid w:val="00475EED"/>
    <w:rsid w:val="00485A85"/>
    <w:rsid w:val="004875A8"/>
    <w:rsid w:val="00491967"/>
    <w:rsid w:val="004A7944"/>
    <w:rsid w:val="004B235E"/>
    <w:rsid w:val="004B24E2"/>
    <w:rsid w:val="004B4B82"/>
    <w:rsid w:val="004C47AE"/>
    <w:rsid w:val="004C662F"/>
    <w:rsid w:val="004D4FE2"/>
    <w:rsid w:val="004D4FEB"/>
    <w:rsid w:val="004D50B4"/>
    <w:rsid w:val="004D5A5C"/>
    <w:rsid w:val="004D6E38"/>
    <w:rsid w:val="004E0E54"/>
    <w:rsid w:val="004E6229"/>
    <w:rsid w:val="00507D5D"/>
    <w:rsid w:val="00510E29"/>
    <w:rsid w:val="00513CC2"/>
    <w:rsid w:val="00521576"/>
    <w:rsid w:val="0052202A"/>
    <w:rsid w:val="00527FDB"/>
    <w:rsid w:val="005326C9"/>
    <w:rsid w:val="00534805"/>
    <w:rsid w:val="00537EEB"/>
    <w:rsid w:val="005421C3"/>
    <w:rsid w:val="0054499F"/>
    <w:rsid w:val="00546259"/>
    <w:rsid w:val="00562695"/>
    <w:rsid w:val="005664D5"/>
    <w:rsid w:val="00571E0D"/>
    <w:rsid w:val="00571F9E"/>
    <w:rsid w:val="00572F78"/>
    <w:rsid w:val="005763A0"/>
    <w:rsid w:val="005810B9"/>
    <w:rsid w:val="00582A6E"/>
    <w:rsid w:val="00582C28"/>
    <w:rsid w:val="00594B03"/>
    <w:rsid w:val="00594D7F"/>
    <w:rsid w:val="005A765A"/>
    <w:rsid w:val="005B516D"/>
    <w:rsid w:val="005C7A74"/>
    <w:rsid w:val="005D2419"/>
    <w:rsid w:val="005E7610"/>
    <w:rsid w:val="00603C6F"/>
    <w:rsid w:val="0061180A"/>
    <w:rsid w:val="006123B7"/>
    <w:rsid w:val="006127CB"/>
    <w:rsid w:val="00615968"/>
    <w:rsid w:val="00616796"/>
    <w:rsid w:val="00621B6E"/>
    <w:rsid w:val="0062242A"/>
    <w:rsid w:val="00623B78"/>
    <w:rsid w:val="0063583B"/>
    <w:rsid w:val="00643B69"/>
    <w:rsid w:val="006517A6"/>
    <w:rsid w:val="006542D1"/>
    <w:rsid w:val="00656AF5"/>
    <w:rsid w:val="00664588"/>
    <w:rsid w:val="00667972"/>
    <w:rsid w:val="00670E26"/>
    <w:rsid w:val="006724F8"/>
    <w:rsid w:val="00681CFE"/>
    <w:rsid w:val="006960A2"/>
    <w:rsid w:val="006D0A11"/>
    <w:rsid w:val="006D1B5C"/>
    <w:rsid w:val="006D26D6"/>
    <w:rsid w:val="006D2925"/>
    <w:rsid w:val="006D5015"/>
    <w:rsid w:val="006D7BD4"/>
    <w:rsid w:val="006E6CF4"/>
    <w:rsid w:val="006F6792"/>
    <w:rsid w:val="00702458"/>
    <w:rsid w:val="007027A4"/>
    <w:rsid w:val="00713937"/>
    <w:rsid w:val="00714E48"/>
    <w:rsid w:val="00715731"/>
    <w:rsid w:val="00716A21"/>
    <w:rsid w:val="00721358"/>
    <w:rsid w:val="007213EF"/>
    <w:rsid w:val="00722E79"/>
    <w:rsid w:val="00723312"/>
    <w:rsid w:val="00727E70"/>
    <w:rsid w:val="00736AF8"/>
    <w:rsid w:val="00745A74"/>
    <w:rsid w:val="00747C3E"/>
    <w:rsid w:val="00750196"/>
    <w:rsid w:val="00754714"/>
    <w:rsid w:val="00757427"/>
    <w:rsid w:val="00757631"/>
    <w:rsid w:val="00765003"/>
    <w:rsid w:val="00766CFF"/>
    <w:rsid w:val="007734C2"/>
    <w:rsid w:val="00780B88"/>
    <w:rsid w:val="00781F32"/>
    <w:rsid w:val="00784B3D"/>
    <w:rsid w:val="00784BB0"/>
    <w:rsid w:val="007855CC"/>
    <w:rsid w:val="007953E0"/>
    <w:rsid w:val="007964C9"/>
    <w:rsid w:val="007A153D"/>
    <w:rsid w:val="007A3FCF"/>
    <w:rsid w:val="007A516E"/>
    <w:rsid w:val="007B03CE"/>
    <w:rsid w:val="007B2256"/>
    <w:rsid w:val="007C1A11"/>
    <w:rsid w:val="007D0600"/>
    <w:rsid w:val="007D0BF1"/>
    <w:rsid w:val="007D160D"/>
    <w:rsid w:val="007D3CB0"/>
    <w:rsid w:val="007D3CF4"/>
    <w:rsid w:val="007D46FF"/>
    <w:rsid w:val="007D4722"/>
    <w:rsid w:val="007E4394"/>
    <w:rsid w:val="00801B48"/>
    <w:rsid w:val="00802BFF"/>
    <w:rsid w:val="00814994"/>
    <w:rsid w:val="0082787F"/>
    <w:rsid w:val="00830248"/>
    <w:rsid w:val="00832A6D"/>
    <w:rsid w:val="008379F5"/>
    <w:rsid w:val="00840D6D"/>
    <w:rsid w:val="00841A7A"/>
    <w:rsid w:val="00841AFC"/>
    <w:rsid w:val="00844C9C"/>
    <w:rsid w:val="00845AAD"/>
    <w:rsid w:val="00847C32"/>
    <w:rsid w:val="00850CD0"/>
    <w:rsid w:val="008517F1"/>
    <w:rsid w:val="00852A3C"/>
    <w:rsid w:val="00856C48"/>
    <w:rsid w:val="00892FBA"/>
    <w:rsid w:val="008A4F91"/>
    <w:rsid w:val="008A5945"/>
    <w:rsid w:val="008D1991"/>
    <w:rsid w:val="008D2398"/>
    <w:rsid w:val="008D6804"/>
    <w:rsid w:val="008E124C"/>
    <w:rsid w:val="008E26C3"/>
    <w:rsid w:val="008E7F6F"/>
    <w:rsid w:val="008F2AA9"/>
    <w:rsid w:val="008F2DE3"/>
    <w:rsid w:val="008F4AD8"/>
    <w:rsid w:val="008F4FA9"/>
    <w:rsid w:val="008F7431"/>
    <w:rsid w:val="00903143"/>
    <w:rsid w:val="00907F24"/>
    <w:rsid w:val="00912CAE"/>
    <w:rsid w:val="00942407"/>
    <w:rsid w:val="00942F42"/>
    <w:rsid w:val="00943FAD"/>
    <w:rsid w:val="00946455"/>
    <w:rsid w:val="00950177"/>
    <w:rsid w:val="00963791"/>
    <w:rsid w:val="009647FA"/>
    <w:rsid w:val="00981306"/>
    <w:rsid w:val="00995B3E"/>
    <w:rsid w:val="009A051A"/>
    <w:rsid w:val="009A4B99"/>
    <w:rsid w:val="009A78D0"/>
    <w:rsid w:val="009B5FEE"/>
    <w:rsid w:val="009B7E8B"/>
    <w:rsid w:val="009C0EB2"/>
    <w:rsid w:val="009C2318"/>
    <w:rsid w:val="009C5C89"/>
    <w:rsid w:val="009D2928"/>
    <w:rsid w:val="009D60D6"/>
    <w:rsid w:val="009E0F5A"/>
    <w:rsid w:val="009E2FD4"/>
    <w:rsid w:val="009F083D"/>
    <w:rsid w:val="009F32B1"/>
    <w:rsid w:val="009F5672"/>
    <w:rsid w:val="009F783E"/>
    <w:rsid w:val="00A020A6"/>
    <w:rsid w:val="00A03402"/>
    <w:rsid w:val="00A06E58"/>
    <w:rsid w:val="00A13007"/>
    <w:rsid w:val="00A136BD"/>
    <w:rsid w:val="00A13BBB"/>
    <w:rsid w:val="00A13E75"/>
    <w:rsid w:val="00A150AB"/>
    <w:rsid w:val="00A1527B"/>
    <w:rsid w:val="00A23E92"/>
    <w:rsid w:val="00A25B53"/>
    <w:rsid w:val="00A3384C"/>
    <w:rsid w:val="00A345CC"/>
    <w:rsid w:val="00A370ED"/>
    <w:rsid w:val="00A3770C"/>
    <w:rsid w:val="00A430A7"/>
    <w:rsid w:val="00A61D91"/>
    <w:rsid w:val="00A623AC"/>
    <w:rsid w:val="00A66D40"/>
    <w:rsid w:val="00A66F02"/>
    <w:rsid w:val="00A71CF8"/>
    <w:rsid w:val="00A73005"/>
    <w:rsid w:val="00A85380"/>
    <w:rsid w:val="00A85F18"/>
    <w:rsid w:val="00A86294"/>
    <w:rsid w:val="00A86CFB"/>
    <w:rsid w:val="00A906FC"/>
    <w:rsid w:val="00A90F3A"/>
    <w:rsid w:val="00A94449"/>
    <w:rsid w:val="00A948B3"/>
    <w:rsid w:val="00AA3AEA"/>
    <w:rsid w:val="00AA400A"/>
    <w:rsid w:val="00AA4545"/>
    <w:rsid w:val="00AB6F08"/>
    <w:rsid w:val="00AC47B7"/>
    <w:rsid w:val="00AD1710"/>
    <w:rsid w:val="00AE4849"/>
    <w:rsid w:val="00AE489B"/>
    <w:rsid w:val="00AF73DD"/>
    <w:rsid w:val="00B01CE8"/>
    <w:rsid w:val="00B02A57"/>
    <w:rsid w:val="00B17D29"/>
    <w:rsid w:val="00B271EE"/>
    <w:rsid w:val="00B274F1"/>
    <w:rsid w:val="00B37377"/>
    <w:rsid w:val="00B51CB1"/>
    <w:rsid w:val="00B53A1E"/>
    <w:rsid w:val="00B57EE5"/>
    <w:rsid w:val="00B827EC"/>
    <w:rsid w:val="00B839DC"/>
    <w:rsid w:val="00B91EFE"/>
    <w:rsid w:val="00BA4A06"/>
    <w:rsid w:val="00BA5AE7"/>
    <w:rsid w:val="00BA7F8E"/>
    <w:rsid w:val="00BB4E1F"/>
    <w:rsid w:val="00BB7EB1"/>
    <w:rsid w:val="00BC4ECB"/>
    <w:rsid w:val="00BD11AD"/>
    <w:rsid w:val="00BD6BC4"/>
    <w:rsid w:val="00BE31B9"/>
    <w:rsid w:val="00BE49AF"/>
    <w:rsid w:val="00BE54B8"/>
    <w:rsid w:val="00BE6803"/>
    <w:rsid w:val="00C00622"/>
    <w:rsid w:val="00C15676"/>
    <w:rsid w:val="00C16562"/>
    <w:rsid w:val="00C16744"/>
    <w:rsid w:val="00C172C5"/>
    <w:rsid w:val="00C22D6E"/>
    <w:rsid w:val="00C25C3C"/>
    <w:rsid w:val="00C26A6F"/>
    <w:rsid w:val="00C40C9E"/>
    <w:rsid w:val="00C412D1"/>
    <w:rsid w:val="00C42BD4"/>
    <w:rsid w:val="00C553E7"/>
    <w:rsid w:val="00C66DFB"/>
    <w:rsid w:val="00C727B5"/>
    <w:rsid w:val="00C80D9C"/>
    <w:rsid w:val="00C82028"/>
    <w:rsid w:val="00C84167"/>
    <w:rsid w:val="00C85CD0"/>
    <w:rsid w:val="00C9256B"/>
    <w:rsid w:val="00C95890"/>
    <w:rsid w:val="00C958B6"/>
    <w:rsid w:val="00CB0336"/>
    <w:rsid w:val="00CB4162"/>
    <w:rsid w:val="00CB5CC6"/>
    <w:rsid w:val="00CC73C3"/>
    <w:rsid w:val="00CD6097"/>
    <w:rsid w:val="00CE1A4B"/>
    <w:rsid w:val="00CE1D96"/>
    <w:rsid w:val="00CE69E4"/>
    <w:rsid w:val="00CE7CD3"/>
    <w:rsid w:val="00CF3503"/>
    <w:rsid w:val="00CF7F49"/>
    <w:rsid w:val="00D0082A"/>
    <w:rsid w:val="00D04345"/>
    <w:rsid w:val="00D0636E"/>
    <w:rsid w:val="00D11EE4"/>
    <w:rsid w:val="00D16F4A"/>
    <w:rsid w:val="00D20C19"/>
    <w:rsid w:val="00D37D80"/>
    <w:rsid w:val="00D4561F"/>
    <w:rsid w:val="00D45BF1"/>
    <w:rsid w:val="00D46D2D"/>
    <w:rsid w:val="00D56074"/>
    <w:rsid w:val="00D60AF2"/>
    <w:rsid w:val="00D60E56"/>
    <w:rsid w:val="00D67291"/>
    <w:rsid w:val="00D71C0A"/>
    <w:rsid w:val="00D76B5A"/>
    <w:rsid w:val="00D7768D"/>
    <w:rsid w:val="00D8254A"/>
    <w:rsid w:val="00D851DA"/>
    <w:rsid w:val="00D86515"/>
    <w:rsid w:val="00D86EFB"/>
    <w:rsid w:val="00D9055B"/>
    <w:rsid w:val="00D97138"/>
    <w:rsid w:val="00DA0C05"/>
    <w:rsid w:val="00DA1ABC"/>
    <w:rsid w:val="00DA7800"/>
    <w:rsid w:val="00DB5D07"/>
    <w:rsid w:val="00DB614E"/>
    <w:rsid w:val="00DB6E27"/>
    <w:rsid w:val="00DC2367"/>
    <w:rsid w:val="00DC711C"/>
    <w:rsid w:val="00DD322D"/>
    <w:rsid w:val="00DE15E6"/>
    <w:rsid w:val="00DE1B62"/>
    <w:rsid w:val="00DE2374"/>
    <w:rsid w:val="00DE6F8F"/>
    <w:rsid w:val="00E00824"/>
    <w:rsid w:val="00E0361B"/>
    <w:rsid w:val="00E05162"/>
    <w:rsid w:val="00E0527C"/>
    <w:rsid w:val="00E07AF1"/>
    <w:rsid w:val="00E21E77"/>
    <w:rsid w:val="00E27B15"/>
    <w:rsid w:val="00E31A54"/>
    <w:rsid w:val="00E33AB3"/>
    <w:rsid w:val="00E4442C"/>
    <w:rsid w:val="00E51D33"/>
    <w:rsid w:val="00E54BCC"/>
    <w:rsid w:val="00E576B0"/>
    <w:rsid w:val="00E601E2"/>
    <w:rsid w:val="00E610A8"/>
    <w:rsid w:val="00E6167F"/>
    <w:rsid w:val="00E62F1E"/>
    <w:rsid w:val="00E6434E"/>
    <w:rsid w:val="00E663D9"/>
    <w:rsid w:val="00E72908"/>
    <w:rsid w:val="00E72F76"/>
    <w:rsid w:val="00E834C9"/>
    <w:rsid w:val="00E83BAB"/>
    <w:rsid w:val="00E91DBC"/>
    <w:rsid w:val="00E946B1"/>
    <w:rsid w:val="00E94BEE"/>
    <w:rsid w:val="00EA0D60"/>
    <w:rsid w:val="00EA53E3"/>
    <w:rsid w:val="00EA5987"/>
    <w:rsid w:val="00EB13A0"/>
    <w:rsid w:val="00EB3C54"/>
    <w:rsid w:val="00EB5A21"/>
    <w:rsid w:val="00EC0528"/>
    <w:rsid w:val="00EC3B95"/>
    <w:rsid w:val="00EC68BC"/>
    <w:rsid w:val="00ED6276"/>
    <w:rsid w:val="00ED6A1D"/>
    <w:rsid w:val="00ED6C83"/>
    <w:rsid w:val="00EF16C9"/>
    <w:rsid w:val="00EF41E0"/>
    <w:rsid w:val="00EF4613"/>
    <w:rsid w:val="00EF6646"/>
    <w:rsid w:val="00F008CE"/>
    <w:rsid w:val="00F04430"/>
    <w:rsid w:val="00F04CE6"/>
    <w:rsid w:val="00F15227"/>
    <w:rsid w:val="00F158CE"/>
    <w:rsid w:val="00F16FCF"/>
    <w:rsid w:val="00F1794C"/>
    <w:rsid w:val="00F23389"/>
    <w:rsid w:val="00F23C8F"/>
    <w:rsid w:val="00F36FFA"/>
    <w:rsid w:val="00F418C9"/>
    <w:rsid w:val="00F44C8B"/>
    <w:rsid w:val="00F45DD6"/>
    <w:rsid w:val="00F53A16"/>
    <w:rsid w:val="00F55F45"/>
    <w:rsid w:val="00F6198B"/>
    <w:rsid w:val="00F669FE"/>
    <w:rsid w:val="00F7341D"/>
    <w:rsid w:val="00F742CF"/>
    <w:rsid w:val="00F76736"/>
    <w:rsid w:val="00F82E77"/>
    <w:rsid w:val="00F90B6D"/>
    <w:rsid w:val="00F96073"/>
    <w:rsid w:val="00FA7C7A"/>
    <w:rsid w:val="00FB0106"/>
    <w:rsid w:val="00FC3EF4"/>
    <w:rsid w:val="00FD10B7"/>
    <w:rsid w:val="00FD4792"/>
    <w:rsid w:val="00FD6C2E"/>
    <w:rsid w:val="00FD6F85"/>
    <w:rsid w:val="00FE0556"/>
    <w:rsid w:val="00FE0F72"/>
    <w:rsid w:val="00FE4CC2"/>
    <w:rsid w:val="00FE61BB"/>
    <w:rsid w:val="00FF2FB9"/>
    <w:rsid w:val="00FF5085"/>
    <w:rsid w:val="00FF609E"/>
    <w:rsid w:val="00FF6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Kommentarzeichen">
    <w:name w:val="annotation reference"/>
    <w:basedOn w:val="Absatz-Standardschriftart"/>
    <w:uiPriority w:val="99"/>
    <w:semiHidden/>
    <w:unhideWhenUsed/>
    <w:rsid w:val="00995B3E"/>
    <w:rPr>
      <w:sz w:val="16"/>
      <w:szCs w:val="16"/>
    </w:rPr>
  </w:style>
  <w:style w:type="paragraph" w:styleId="Kommentartext">
    <w:name w:val="annotation text"/>
    <w:basedOn w:val="Standard"/>
    <w:link w:val="KommentartextZchn"/>
    <w:uiPriority w:val="99"/>
    <w:unhideWhenUsed/>
    <w:rsid w:val="00995B3E"/>
    <w:pPr>
      <w:spacing w:line="240" w:lineRule="auto"/>
    </w:pPr>
    <w:rPr>
      <w:sz w:val="20"/>
      <w:szCs w:val="20"/>
    </w:rPr>
  </w:style>
  <w:style w:type="character" w:customStyle="1" w:styleId="KommentartextZchn">
    <w:name w:val="Kommentartext Zchn"/>
    <w:basedOn w:val="Absatz-Standardschriftart"/>
    <w:link w:val="Kommentartext"/>
    <w:uiPriority w:val="99"/>
    <w:rsid w:val="00995B3E"/>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995B3E"/>
    <w:rPr>
      <w:b/>
      <w:bCs/>
    </w:rPr>
  </w:style>
  <w:style w:type="character" w:customStyle="1" w:styleId="KommentarthemaZchn">
    <w:name w:val="Kommentarthema Zchn"/>
    <w:basedOn w:val="KommentartextZchn"/>
    <w:link w:val="Kommentarthema"/>
    <w:uiPriority w:val="99"/>
    <w:semiHidden/>
    <w:rsid w:val="00995B3E"/>
    <w:rPr>
      <w:b/>
      <w:bCs/>
      <w:noProof/>
      <w:spacing w:val="-2"/>
      <w:kern w:val="21"/>
      <w:lang w:val="en-US"/>
    </w:rPr>
  </w:style>
  <w:style w:type="character" w:styleId="Hyperlink">
    <w:name w:val="Hyperlink"/>
    <w:basedOn w:val="Absatz-Standardschriftart"/>
    <w:uiPriority w:val="99"/>
    <w:unhideWhenUsed/>
    <w:rsid w:val="002A2C26"/>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Kommentarzeichen">
    <w:name w:val="annotation reference"/>
    <w:basedOn w:val="Absatz-Standardschriftart"/>
    <w:uiPriority w:val="99"/>
    <w:semiHidden/>
    <w:unhideWhenUsed/>
    <w:rsid w:val="00995B3E"/>
    <w:rPr>
      <w:sz w:val="16"/>
      <w:szCs w:val="16"/>
    </w:rPr>
  </w:style>
  <w:style w:type="paragraph" w:styleId="Kommentartext">
    <w:name w:val="annotation text"/>
    <w:basedOn w:val="Standard"/>
    <w:link w:val="KommentartextZchn"/>
    <w:uiPriority w:val="99"/>
    <w:unhideWhenUsed/>
    <w:rsid w:val="00995B3E"/>
    <w:pPr>
      <w:spacing w:line="240" w:lineRule="auto"/>
    </w:pPr>
    <w:rPr>
      <w:sz w:val="20"/>
      <w:szCs w:val="20"/>
    </w:rPr>
  </w:style>
  <w:style w:type="character" w:customStyle="1" w:styleId="KommentartextZchn">
    <w:name w:val="Kommentartext Zchn"/>
    <w:basedOn w:val="Absatz-Standardschriftart"/>
    <w:link w:val="Kommentartext"/>
    <w:uiPriority w:val="99"/>
    <w:rsid w:val="00995B3E"/>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995B3E"/>
    <w:rPr>
      <w:b/>
      <w:bCs/>
    </w:rPr>
  </w:style>
  <w:style w:type="character" w:customStyle="1" w:styleId="KommentarthemaZchn">
    <w:name w:val="Kommentarthema Zchn"/>
    <w:basedOn w:val="KommentartextZchn"/>
    <w:link w:val="Kommentarthema"/>
    <w:uiPriority w:val="99"/>
    <w:semiHidden/>
    <w:rsid w:val="00995B3E"/>
    <w:rPr>
      <w:b/>
      <w:bCs/>
      <w:noProof/>
      <w:spacing w:val="-2"/>
      <w:kern w:val="21"/>
      <w:lang w:val="en-US"/>
    </w:rPr>
  </w:style>
  <w:style w:type="character" w:styleId="Hyperlink">
    <w:name w:val="Hyperlink"/>
    <w:basedOn w:val="Absatz-Standardschriftart"/>
    <w:uiPriority w:val="99"/>
    <w:unhideWhenUsed/>
    <w:rsid w:val="002A2C26"/>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469">
      <w:bodyDiv w:val="1"/>
      <w:marLeft w:val="0"/>
      <w:marRight w:val="0"/>
      <w:marTop w:val="0"/>
      <w:marBottom w:val="0"/>
      <w:divBdr>
        <w:top w:val="none" w:sz="0" w:space="0" w:color="auto"/>
        <w:left w:val="none" w:sz="0" w:space="0" w:color="auto"/>
        <w:bottom w:val="none" w:sz="0" w:space="0" w:color="auto"/>
        <w:right w:val="none" w:sz="0" w:space="0" w:color="auto"/>
      </w:divBdr>
    </w:div>
    <w:div w:id="162210706">
      <w:bodyDiv w:val="1"/>
      <w:marLeft w:val="0"/>
      <w:marRight w:val="0"/>
      <w:marTop w:val="0"/>
      <w:marBottom w:val="0"/>
      <w:divBdr>
        <w:top w:val="none" w:sz="0" w:space="0" w:color="auto"/>
        <w:left w:val="none" w:sz="0" w:space="0" w:color="auto"/>
        <w:bottom w:val="none" w:sz="0" w:space="0" w:color="auto"/>
        <w:right w:val="none" w:sz="0" w:space="0" w:color="auto"/>
      </w:divBdr>
    </w:div>
    <w:div w:id="279730598">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150749881">
      <w:bodyDiv w:val="1"/>
      <w:marLeft w:val="0"/>
      <w:marRight w:val="0"/>
      <w:marTop w:val="0"/>
      <w:marBottom w:val="0"/>
      <w:divBdr>
        <w:top w:val="none" w:sz="0" w:space="0" w:color="auto"/>
        <w:left w:val="none" w:sz="0" w:space="0" w:color="auto"/>
        <w:bottom w:val="none" w:sz="0" w:space="0" w:color="auto"/>
        <w:right w:val="none" w:sz="0" w:space="0" w:color="auto"/>
      </w:divBdr>
    </w:div>
    <w:div w:id="1717778848">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13349961">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9B7BF-2CF0-457C-A3B4-E306C196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2018-06-18T15:38:00Z</dcterms:created>
  <dcterms:modified xsi:type="dcterms:W3CDTF">2018-06-19T07:01:00Z</dcterms:modified>
</cp:coreProperties>
</file>