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D7" w:rsidRPr="00D67291" w:rsidRDefault="00156B8D" w:rsidP="00F1794C">
      <w:pPr>
        <w:spacing w:after="0" w:line="300" w:lineRule="atLeast"/>
        <w:rPr>
          <w:lang w:val="de-DE"/>
        </w:rPr>
      </w:pPr>
      <w:r w:rsidRPr="00156B8D">
        <w:rPr>
          <w:lang w:val="de-DE"/>
        </w:rPr>
        <w:t>Fast-Entry in den wichtigsten deutschen Aktienindex</w:t>
      </w:r>
    </w:p>
    <w:p w:rsidR="00F1794C" w:rsidRPr="00D67291" w:rsidRDefault="00F1794C" w:rsidP="00F1794C">
      <w:pPr>
        <w:spacing w:after="0" w:line="300" w:lineRule="atLeast"/>
        <w:rPr>
          <w:lang w:val="de-DE"/>
        </w:rPr>
      </w:pPr>
    </w:p>
    <w:p w:rsidR="00E91DBC" w:rsidRPr="00D67291" w:rsidRDefault="00156B8D" w:rsidP="00F1794C">
      <w:pPr>
        <w:spacing w:after="0" w:line="300" w:lineRule="atLeast"/>
        <w:rPr>
          <w:b/>
          <w:sz w:val="30"/>
          <w:szCs w:val="30"/>
          <w:lang w:val="de-DE"/>
        </w:rPr>
      </w:pPr>
      <w:r w:rsidRPr="00156B8D">
        <w:rPr>
          <w:b/>
          <w:sz w:val="30"/>
          <w:szCs w:val="30"/>
          <w:lang w:val="de-DE"/>
        </w:rPr>
        <w:t>Covestro steigt in den DAX auf</w:t>
      </w:r>
    </w:p>
    <w:p w:rsidR="00F1794C" w:rsidRPr="00D67291" w:rsidRDefault="00F1794C" w:rsidP="00F1794C">
      <w:pPr>
        <w:spacing w:after="0" w:line="300" w:lineRule="atLeast"/>
        <w:rPr>
          <w:lang w:val="de-DE"/>
        </w:rPr>
      </w:pPr>
    </w:p>
    <w:p w:rsidR="00156B8D" w:rsidRPr="00156B8D" w:rsidRDefault="00156B8D" w:rsidP="00156B8D">
      <w:pPr>
        <w:spacing w:after="0" w:line="300" w:lineRule="atLeast"/>
        <w:rPr>
          <w:b/>
          <w:lang w:val="de-DE"/>
        </w:rPr>
      </w:pPr>
      <w:r w:rsidRPr="00D80FFA">
        <w:rPr>
          <w:b/>
          <w:sz w:val="24"/>
          <w:szCs w:val="24"/>
          <w:lang w:val="de-DE"/>
        </w:rPr>
        <w:t>•</w:t>
      </w:r>
      <w:r w:rsidRPr="00156B8D">
        <w:rPr>
          <w:b/>
          <w:lang w:val="de-DE"/>
        </w:rPr>
        <w:tab/>
        <w:t>Aufnahme zum 19. März 2018</w:t>
      </w:r>
    </w:p>
    <w:p w:rsidR="00FF609E" w:rsidRPr="00D67291" w:rsidRDefault="00156B8D" w:rsidP="0014715D">
      <w:pPr>
        <w:spacing w:after="0" w:line="300" w:lineRule="atLeast"/>
        <w:ind w:left="705" w:hanging="705"/>
        <w:rPr>
          <w:b/>
          <w:lang w:val="de-DE"/>
        </w:rPr>
      </w:pPr>
      <w:r w:rsidRPr="00D80FFA">
        <w:rPr>
          <w:b/>
          <w:sz w:val="24"/>
          <w:szCs w:val="24"/>
          <w:lang w:val="de-DE"/>
        </w:rPr>
        <w:t>•</w:t>
      </w:r>
      <w:r w:rsidRPr="00156B8D">
        <w:rPr>
          <w:b/>
          <w:lang w:val="de-DE"/>
        </w:rPr>
        <w:tab/>
        <w:t>Streubesitz und Marktkapitalisierung seit Börsengang</w:t>
      </w:r>
      <w:r w:rsidR="0014715D">
        <w:rPr>
          <w:b/>
          <w:lang w:val="de-DE"/>
        </w:rPr>
        <w:t xml:space="preserve"> </w:t>
      </w:r>
      <w:r w:rsidRPr="00156B8D">
        <w:rPr>
          <w:b/>
          <w:lang w:val="de-DE"/>
        </w:rPr>
        <w:t>deutlich gestiegen</w:t>
      </w:r>
    </w:p>
    <w:p w:rsidR="00F1794C" w:rsidRDefault="00F1794C" w:rsidP="004E6229">
      <w:pPr>
        <w:spacing w:after="0" w:line="300" w:lineRule="atLeast"/>
        <w:rPr>
          <w:lang w:val="de-DE"/>
        </w:rPr>
      </w:pPr>
    </w:p>
    <w:p w:rsidR="00156B8D" w:rsidRPr="00156B8D" w:rsidRDefault="00156B8D" w:rsidP="00156B8D">
      <w:pPr>
        <w:spacing w:after="0" w:line="300" w:lineRule="atLeast"/>
        <w:rPr>
          <w:lang w:val="de-DE"/>
        </w:rPr>
      </w:pPr>
      <w:r w:rsidRPr="00156B8D">
        <w:rPr>
          <w:lang w:val="de-DE"/>
        </w:rPr>
        <w:t>Die Deutsche Börse hat beschlossen, die Covestro AG z</w:t>
      </w:r>
      <w:r w:rsidR="008461F5">
        <w:rPr>
          <w:lang w:val="de-DE"/>
        </w:rPr>
        <w:t xml:space="preserve">um 19. März 2018 im Rahmen des </w:t>
      </w:r>
      <w:r w:rsidRPr="00156B8D">
        <w:rPr>
          <w:lang w:val="de-DE"/>
        </w:rPr>
        <w:t>Fast</w:t>
      </w:r>
      <w:r w:rsidR="001869C1">
        <w:rPr>
          <w:lang w:val="de-DE"/>
        </w:rPr>
        <w:t>-</w:t>
      </w:r>
      <w:r w:rsidRPr="00156B8D">
        <w:rPr>
          <w:lang w:val="de-DE"/>
        </w:rPr>
        <w:t>Entry-Verfahrens in den deutschen Leitindex DAX aufzunehmen. Seit dem Börsengang im Oktober 2015 sind Marktkapitalisierung und Streubesitz von Covestro kontinuierlich gestiegen. Bereits Ende 2015 erfolgte die Aufnahme von Covestro in den MDAX, seit dem F</w:t>
      </w:r>
      <w:r w:rsidR="00FA3AE9">
        <w:rPr>
          <w:lang w:val="de-DE"/>
        </w:rPr>
        <w:t>rühjahr 2016 ist das Leverkusen</w:t>
      </w:r>
      <w:r w:rsidRPr="00156B8D">
        <w:rPr>
          <w:lang w:val="de-DE"/>
        </w:rPr>
        <w:t xml:space="preserve">er Unternehmen zudem Mitglied im STOXX Europe 600. </w:t>
      </w:r>
    </w:p>
    <w:p w:rsidR="00156B8D" w:rsidRPr="00156B8D" w:rsidRDefault="00156B8D" w:rsidP="00156B8D">
      <w:pPr>
        <w:spacing w:after="0" w:line="300" w:lineRule="atLeast"/>
        <w:rPr>
          <w:lang w:val="de-DE"/>
        </w:rPr>
      </w:pPr>
    </w:p>
    <w:p w:rsidR="00156B8D" w:rsidRPr="00156B8D" w:rsidRDefault="00156B8D" w:rsidP="00156B8D">
      <w:pPr>
        <w:spacing w:after="0" w:line="300" w:lineRule="atLeast"/>
        <w:rPr>
          <w:lang w:val="de-DE"/>
        </w:rPr>
      </w:pPr>
      <w:r w:rsidRPr="00156B8D">
        <w:rPr>
          <w:lang w:val="de-DE"/>
        </w:rPr>
        <w:t>„Wir freuen uns sehr über die Aufnahme in den DAX. Sie ist eine weitere Bestätigung für die erfolgreiche Entwicklung unseres Unternehmens in den vergangenen Jahren und die Attraktivität unserer Aktie. Zukünftig wird Covestro dadurch eine noch größere Aufmerksamkeit gewinnen. Ich danke allen Mitarbeitern von Covestro für diesen tollen Erfolg“</w:t>
      </w:r>
      <w:r w:rsidR="00FA3AE9">
        <w:rPr>
          <w:lang w:val="de-DE"/>
        </w:rPr>
        <w:t>,</w:t>
      </w:r>
      <w:bookmarkStart w:id="0" w:name="_GoBack"/>
      <w:bookmarkEnd w:id="0"/>
      <w:r w:rsidRPr="00156B8D">
        <w:rPr>
          <w:lang w:val="de-DE"/>
        </w:rPr>
        <w:t xml:space="preserve"> sagte Patrick Thomas, Vorstandsvorsitzender der Covestro AG.</w:t>
      </w:r>
    </w:p>
    <w:p w:rsidR="00156B8D" w:rsidRPr="00156B8D" w:rsidRDefault="00156B8D" w:rsidP="00156B8D">
      <w:pPr>
        <w:spacing w:after="0" w:line="300" w:lineRule="atLeast"/>
        <w:rPr>
          <w:lang w:val="de-DE"/>
        </w:rPr>
      </w:pPr>
    </w:p>
    <w:p w:rsidR="00156B8D" w:rsidRPr="00156B8D" w:rsidRDefault="00156B8D" w:rsidP="00156B8D">
      <w:pPr>
        <w:spacing w:after="0" w:line="300" w:lineRule="atLeast"/>
        <w:rPr>
          <w:lang w:val="de-DE"/>
        </w:rPr>
      </w:pPr>
      <w:r w:rsidRPr="00156B8D">
        <w:rPr>
          <w:lang w:val="de-DE"/>
        </w:rPr>
        <w:t xml:space="preserve">Seit dem Börsengang hat der ehemalige Mutterkonzern Bayer AG seinen Anteil an Covestro kontinuierlich reduziert. Zum 5. März 2018 liegt der Streubesitz von Covestro bei ungefähr 86 %, die Marktkapitalisierung beträgt rund 17,6 Mrd. Euro. </w:t>
      </w:r>
    </w:p>
    <w:p w:rsidR="00156B8D" w:rsidRPr="00156B8D" w:rsidRDefault="00156B8D" w:rsidP="00156B8D">
      <w:pPr>
        <w:spacing w:after="0" w:line="300" w:lineRule="atLeast"/>
        <w:rPr>
          <w:lang w:val="de-DE"/>
        </w:rPr>
      </w:pPr>
    </w:p>
    <w:p w:rsidR="00C85CD0" w:rsidRPr="00845AAD" w:rsidRDefault="00156B8D" w:rsidP="00156B8D">
      <w:pPr>
        <w:spacing w:after="0" w:line="300" w:lineRule="atLeast"/>
        <w:rPr>
          <w:lang w:val="de-DE"/>
        </w:rPr>
      </w:pPr>
      <w:r w:rsidRPr="00156B8D">
        <w:rPr>
          <w:lang w:val="de-DE"/>
        </w:rPr>
        <w:t>Covestro wird auch in Zukunft seine erfolgreiche langfristige Strategie der Wertschaffung fortsetzen. Auf Basis nachhaltiger und innovativer Produkte bedient Covestro die Bedürfnisse nach überlegenen Materialien, die aus den globalen Megatrends hervorgehen – immer mit dem Ziel, die Welt lebenswerter zu machen.</w:t>
      </w:r>
    </w:p>
    <w:p w:rsidR="00C85CD0" w:rsidRPr="00845AAD" w:rsidRDefault="00C85CD0" w:rsidP="004E6229">
      <w:pPr>
        <w:spacing w:after="0" w:line="300" w:lineRule="atLeast"/>
        <w:rPr>
          <w:lang w:val="de-DE"/>
        </w:rPr>
      </w:pPr>
    </w:p>
    <w:p w:rsidR="00C85CD0" w:rsidRDefault="00C85CD0" w:rsidP="004E6229">
      <w:pPr>
        <w:spacing w:after="0" w:line="300" w:lineRule="atLeast"/>
        <w:rPr>
          <w:lang w:val="de-DE"/>
        </w:rPr>
      </w:pPr>
    </w:p>
    <w:p w:rsidR="00D67291" w:rsidRDefault="00D67291" w:rsidP="004E6229">
      <w:pPr>
        <w:spacing w:after="0" w:line="300" w:lineRule="atLeast"/>
        <w:rPr>
          <w:lang w:val="de-DE"/>
        </w:rPr>
      </w:pPr>
    </w:p>
    <w:p w:rsidR="006347FA" w:rsidRPr="00A04E35" w:rsidRDefault="006347FA" w:rsidP="006347FA">
      <w:pPr>
        <w:spacing w:after="0" w:line="300" w:lineRule="atLeast"/>
        <w:rPr>
          <w:b/>
          <w:lang w:val="de-DE"/>
        </w:rPr>
      </w:pPr>
      <w:r>
        <w:rPr>
          <w:b/>
          <w:lang w:val="de-DE"/>
        </w:rPr>
        <w:t>Ü</w:t>
      </w:r>
      <w:r w:rsidRPr="00A04E35">
        <w:rPr>
          <w:b/>
          <w:lang w:val="de-DE"/>
        </w:rPr>
        <w:t>ber Covestro:</w:t>
      </w:r>
    </w:p>
    <w:p w:rsidR="00C07B3D" w:rsidRPr="00C964BC" w:rsidRDefault="00511858" w:rsidP="00C07B3D">
      <w:pPr>
        <w:spacing w:after="0" w:line="300" w:lineRule="atLeast"/>
        <w:rPr>
          <w:rFonts w:asciiTheme="majorHAnsi" w:hAnsiTheme="majorHAnsi" w:cstheme="majorHAnsi"/>
          <w:szCs w:val="21"/>
          <w:lang w:val="de-DE"/>
        </w:rPr>
      </w:pPr>
      <w:r w:rsidRPr="00511858">
        <w:rPr>
          <w:rFonts w:asciiTheme="majorHAnsi" w:hAnsiTheme="majorHAnsi" w:cstheme="majorHAnsi"/>
          <w:szCs w:val="21"/>
          <w:lang w:val="de-DE"/>
        </w:rPr>
        <w:t>Mit einem Umsatz von 14,1 Milliarden Euro im Jahr 2017 gehört Covestro zu den weltweit größten Polymer-Unternehmen. Geschäftsschwerpunkte sind die Herstellung von Hightech-Polymerwerkstoffen und die Entwicklung innovativer Lösungen für Produkte, die in vielen Bereichen des täglichen Lebens Verwendung finden. Die wichtigsten Abnehmerbranchen sind die Automobilindustrie, die Bauwirtschaft, die Holzverarbeitungs- und Möbelindustrie sowie der Elektro-und Elektroniksektor. Hinzu kommen Bereiche wie Sport und Freizeit, Kosmetik, Gesundheit sowie die Chemieindustrie selbst. Covestro produziert an 30 Standorten weltweit und beschäftigt per Ende 2017 rund 16.200 Mitarbeiter (umgerechnet auf Vollzeitstellen).</w:t>
      </w:r>
    </w:p>
    <w:p w:rsidR="005810B9" w:rsidRPr="00845AAD" w:rsidRDefault="005810B9" w:rsidP="004E6229">
      <w:pPr>
        <w:spacing w:after="0" w:line="300" w:lineRule="atLeast"/>
        <w:rPr>
          <w:lang w:val="de-DE"/>
        </w:rPr>
      </w:pPr>
    </w:p>
    <w:p w:rsidR="00C85CD0" w:rsidRPr="00845AAD" w:rsidRDefault="00C85CD0" w:rsidP="004E6229">
      <w:pPr>
        <w:spacing w:after="0" w:line="300" w:lineRule="atLeast"/>
        <w:rPr>
          <w:i/>
          <w:lang w:val="de-DE"/>
        </w:rPr>
      </w:pPr>
      <w:r w:rsidRPr="00845AAD">
        <w:rPr>
          <w:i/>
          <w:lang w:val="de-DE"/>
        </w:rPr>
        <w:t>Diese Presse-Information steht auf dem Presseserv</w:t>
      </w:r>
      <w:r w:rsidR="00DE2374">
        <w:rPr>
          <w:i/>
          <w:lang w:val="de-DE"/>
        </w:rPr>
        <w:t>er von Covestro unter www.</w:t>
      </w:r>
      <w:r w:rsidRPr="00845AAD">
        <w:rPr>
          <w:i/>
          <w:lang w:val="de-DE"/>
        </w:rPr>
        <w:t>covestro.</w:t>
      </w:r>
      <w:r w:rsidR="00DE2374">
        <w:rPr>
          <w:i/>
          <w:lang w:val="de-DE"/>
        </w:rPr>
        <w:t>com</w:t>
      </w:r>
      <w:r w:rsidR="00156B8D">
        <w:rPr>
          <w:i/>
          <w:lang w:val="de-DE"/>
        </w:rPr>
        <w:t xml:space="preserve"> zum Download bereit.</w:t>
      </w:r>
    </w:p>
    <w:p w:rsidR="00670E26" w:rsidRPr="00845AAD" w:rsidRDefault="00670E26" w:rsidP="004E6229">
      <w:pPr>
        <w:spacing w:after="0" w:line="300" w:lineRule="atLeast"/>
        <w:rPr>
          <w:lang w:val="de-DE"/>
        </w:rPr>
      </w:pPr>
    </w:p>
    <w:p w:rsidR="00C85CD0" w:rsidRPr="00845AAD" w:rsidRDefault="00C85CD0" w:rsidP="004E6229">
      <w:pPr>
        <w:spacing w:after="0" w:line="300" w:lineRule="atLeast"/>
        <w:rPr>
          <w:lang w:val="de-DE"/>
        </w:rPr>
      </w:pPr>
      <w:r w:rsidRPr="00845AAD">
        <w:rPr>
          <w:lang w:val="de-DE"/>
        </w:rPr>
        <w:t xml:space="preserve">Mehr Informationen finden Sie unter </w:t>
      </w:r>
      <w:r w:rsidRPr="00784B3D">
        <w:rPr>
          <w:b/>
          <w:lang w:val="de-DE"/>
        </w:rPr>
        <w:t>www.covestro.com</w:t>
      </w:r>
      <w:r w:rsidRPr="00845AAD">
        <w:rPr>
          <w:lang w:val="de-DE"/>
        </w:rPr>
        <w:t>.</w:t>
      </w:r>
    </w:p>
    <w:p w:rsidR="00670E26" w:rsidRPr="00845AAD" w:rsidRDefault="00156B8D" w:rsidP="00064D63">
      <w:pPr>
        <w:spacing w:after="0" w:line="300" w:lineRule="atLeast"/>
        <w:rPr>
          <w:lang w:val="de-DE"/>
        </w:rPr>
      </w:pPr>
      <w:r>
        <w:rPr>
          <w:lang w:val="de-DE"/>
        </w:rPr>
        <w:t>bs</w:t>
      </w:r>
      <w:r w:rsidR="00845AAD">
        <w:rPr>
          <w:lang w:val="de-DE"/>
        </w:rPr>
        <w:tab/>
        <w:t>(201</w:t>
      </w:r>
      <w:r w:rsidR="00644149">
        <w:rPr>
          <w:lang w:val="de-DE"/>
        </w:rPr>
        <w:t>8</w:t>
      </w:r>
      <w:r w:rsidR="00845AAD">
        <w:rPr>
          <w:lang w:val="de-DE"/>
        </w:rPr>
        <w:t>-0</w:t>
      </w:r>
      <w:r>
        <w:rPr>
          <w:lang w:val="de-DE"/>
        </w:rPr>
        <w:t>23</w:t>
      </w:r>
      <w:r w:rsidR="00C85CD0" w:rsidRPr="00845AAD">
        <w:rPr>
          <w:lang w:val="de-DE"/>
        </w:rPr>
        <w:t>)</w:t>
      </w:r>
    </w:p>
    <w:p w:rsidR="00064D63" w:rsidRDefault="00064D63" w:rsidP="00064D63">
      <w:pPr>
        <w:spacing w:after="0" w:line="240" w:lineRule="auto"/>
        <w:rPr>
          <w:rFonts w:ascii="Calibri" w:eastAsia="Calibri" w:hAnsi="Calibri" w:cs="Calibri"/>
          <w:noProof w:val="0"/>
          <w:spacing w:val="0"/>
          <w:kern w:val="0"/>
          <w:sz w:val="22"/>
          <w:lang w:val="de-DE" w:eastAsia="en-US"/>
        </w:rPr>
      </w:pPr>
    </w:p>
    <w:p w:rsidR="00C412D1" w:rsidRDefault="00C412D1" w:rsidP="00064D63">
      <w:pPr>
        <w:spacing w:after="0" w:line="240" w:lineRule="auto"/>
        <w:rPr>
          <w:rFonts w:ascii="Calibri" w:eastAsia="Calibri" w:hAnsi="Calibri" w:cs="Calibri"/>
          <w:noProof w:val="0"/>
          <w:spacing w:val="0"/>
          <w:kern w:val="0"/>
          <w:sz w:val="22"/>
          <w:lang w:val="de-DE" w:eastAsia="en-US"/>
        </w:rPr>
      </w:pPr>
    </w:p>
    <w:p w:rsidR="00156B8D" w:rsidRPr="00C412D1" w:rsidRDefault="00156B8D" w:rsidP="00064D63">
      <w:pPr>
        <w:spacing w:after="0" w:line="240" w:lineRule="auto"/>
        <w:rPr>
          <w:rFonts w:ascii="Calibri" w:eastAsia="Calibri" w:hAnsi="Calibri" w:cs="Calibri"/>
          <w:noProof w:val="0"/>
          <w:spacing w:val="0"/>
          <w:kern w:val="0"/>
          <w:sz w:val="22"/>
          <w:lang w:val="de-DE" w:eastAsia="en-US"/>
        </w:rPr>
      </w:pPr>
    </w:p>
    <w:p w:rsidR="00064D63" w:rsidRPr="00064D63" w:rsidRDefault="00064D63" w:rsidP="00064D63">
      <w:pPr>
        <w:spacing w:after="0" w:line="236" w:lineRule="atLeast"/>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rsidR="00644149" w:rsidRPr="00670E26" w:rsidRDefault="00644149" w:rsidP="00644149">
      <w:pPr>
        <w:spacing w:after="0" w:line="236" w:lineRule="atLeast"/>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rsidR="00E91DBC" w:rsidRPr="00064D63" w:rsidRDefault="00E91DBC" w:rsidP="00064D63">
      <w:pPr>
        <w:spacing w:after="0" w:line="236" w:lineRule="atLeast"/>
        <w:rPr>
          <w:rFonts w:cs="Arial"/>
          <w:sz w:val="16"/>
          <w:szCs w:val="16"/>
          <w:lang w:val="de-DE"/>
        </w:rPr>
      </w:pPr>
    </w:p>
    <w:sectPr w:rsidR="00E91DBC" w:rsidRPr="00064D63" w:rsidSect="00C172C5">
      <w:headerReference w:type="default" r:id="rId9"/>
      <w:footerReference w:type="default" r:id="rId10"/>
      <w:headerReference w:type="first" r:id="rId11"/>
      <w:footerReference w:type="first" r:id="rId12"/>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D7C" w:rsidRDefault="00E17D7C" w:rsidP="00B01CE8">
      <w:r>
        <w:separator/>
      </w:r>
    </w:p>
  </w:endnote>
  <w:endnote w:type="continuationSeparator" w:id="0">
    <w:p w:rsidR="00E17D7C" w:rsidRDefault="00E17D7C"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FA3AE9">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FA3AE9">
      <w:t>02</w:t>
    </w:r>
    <w:r>
      <w:fldChar w:fldCharType="end"/>
    </w:r>
  </w:p>
  <w:p w:rsidR="00D0636E" w:rsidRPr="00D0636E" w:rsidRDefault="00D0636E" w:rsidP="00B839D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FA3AE9">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FA3AE9">
      <w:rPr>
        <w:color w:val="808080"/>
        <w:spacing w:val="-6"/>
        <w:sz w:val="24"/>
        <w:szCs w:val="24"/>
        <w:lang w:val="en-GB" w:eastAsia="en-US"/>
      </w:rPr>
      <w:t>02</w:t>
    </w:r>
    <w:r w:rsidRPr="00B271EE">
      <w:rPr>
        <w:color w:val="808080"/>
        <w:spacing w:val="-6"/>
        <w:sz w:val="24"/>
        <w:szCs w:val="24"/>
        <w:lang w:val="en-GB" w:eastAsia="en-US"/>
      </w:rPr>
      <w:fldChar w:fldCharType="end"/>
    </w:r>
  </w:p>
  <w:p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D7C" w:rsidRDefault="00E17D7C" w:rsidP="00B01CE8">
      <w:r>
        <w:separator/>
      </w:r>
    </w:p>
  </w:footnote>
  <w:footnote w:type="continuationSeparator" w:id="0">
    <w:p w:rsidR="00E17D7C" w:rsidRDefault="00E17D7C"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47DB7374" wp14:editId="48E8F86A">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2C8EDB18" wp14:editId="7F77E05C">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34E735EA" wp14:editId="250C1BAA">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156B8D" w:rsidRPr="000D6590" w:rsidRDefault="00F502A0" w:rsidP="00156B8D">
                          <w:pPr>
                            <w:pStyle w:val="MarginalHeadline"/>
                            <w:rPr>
                              <w:lang w:val="de-DE"/>
                            </w:rPr>
                          </w:pPr>
                          <w:r>
                            <w:rPr>
                              <w:lang w:val="de-DE"/>
                            </w:rPr>
                            <w:t>Le</w:t>
                          </w:r>
                          <w:r w:rsidR="00156B8D">
                            <w:rPr>
                              <w:lang w:val="de-DE"/>
                            </w:rPr>
                            <w:t>verkusen</w:t>
                          </w:r>
                          <w:r w:rsidR="00156B8D" w:rsidRPr="000D6590">
                            <w:rPr>
                              <w:lang w:val="de-DE"/>
                            </w:rPr>
                            <w:t>,</w:t>
                          </w:r>
                        </w:p>
                        <w:p w:rsidR="00156B8D" w:rsidRPr="000D6590" w:rsidRDefault="00156B8D" w:rsidP="00156B8D">
                          <w:pPr>
                            <w:pStyle w:val="MarginalHeadline"/>
                            <w:rPr>
                              <w:lang w:val="de-DE"/>
                            </w:rPr>
                          </w:pPr>
                          <w:r>
                            <w:rPr>
                              <w:lang w:val="de-DE"/>
                            </w:rPr>
                            <w:t>6. März 2018</w:t>
                          </w:r>
                        </w:p>
                        <w:p w:rsidR="00156B8D" w:rsidRPr="000D6590" w:rsidRDefault="00156B8D" w:rsidP="00156B8D">
                          <w:pPr>
                            <w:pStyle w:val="MarginalHeadline"/>
                            <w:rPr>
                              <w:lang w:val="de-DE"/>
                            </w:rPr>
                          </w:pPr>
                        </w:p>
                        <w:p w:rsidR="00156B8D" w:rsidRPr="000D6590" w:rsidRDefault="00156B8D" w:rsidP="00156B8D">
                          <w:pPr>
                            <w:pStyle w:val="MarginalHeadline"/>
                            <w:rPr>
                              <w:lang w:val="de-DE"/>
                            </w:rPr>
                          </w:pPr>
                        </w:p>
                        <w:p w:rsidR="00156B8D" w:rsidRPr="000D6590" w:rsidRDefault="00156B8D" w:rsidP="00156B8D">
                          <w:pPr>
                            <w:pStyle w:val="MarginalHeadline"/>
                            <w:rPr>
                              <w:lang w:val="de-DE"/>
                            </w:rPr>
                          </w:pPr>
                          <w:r>
                            <w:rPr>
                              <w:lang w:val="de-DE"/>
                            </w:rPr>
                            <w:t>Covestro A</w:t>
                          </w:r>
                          <w:r w:rsidRPr="000D6590">
                            <w:rPr>
                              <w:lang w:val="de-DE"/>
                            </w:rPr>
                            <w:t>G</w:t>
                          </w:r>
                        </w:p>
                        <w:p w:rsidR="00156B8D" w:rsidRPr="000D6590" w:rsidRDefault="00156B8D" w:rsidP="00156B8D">
                          <w:pPr>
                            <w:pStyle w:val="MarginalGrey"/>
                            <w:rPr>
                              <w:lang w:val="de-DE"/>
                            </w:rPr>
                          </w:pPr>
                          <w:r>
                            <w:rPr>
                              <w:lang w:val="de-DE"/>
                            </w:rPr>
                            <w:t>Communications</w:t>
                          </w:r>
                        </w:p>
                        <w:p w:rsidR="00156B8D" w:rsidRPr="000D6590" w:rsidRDefault="00156B8D" w:rsidP="00156B8D">
                          <w:pPr>
                            <w:pStyle w:val="MarginalGrey"/>
                            <w:rPr>
                              <w:lang w:val="de-DE"/>
                            </w:rPr>
                          </w:pPr>
                          <w:r>
                            <w:rPr>
                              <w:lang w:val="de-DE"/>
                            </w:rPr>
                            <w:t>51365 Leverkusen</w:t>
                          </w:r>
                        </w:p>
                        <w:p w:rsidR="00156B8D" w:rsidRPr="000D6590" w:rsidRDefault="00156B8D" w:rsidP="00156B8D">
                          <w:pPr>
                            <w:pStyle w:val="MarginalGrey"/>
                            <w:rPr>
                              <w:lang w:val="de-DE"/>
                            </w:rPr>
                          </w:pPr>
                        </w:p>
                        <w:p w:rsidR="00156B8D" w:rsidRPr="000D6590" w:rsidRDefault="00156B8D" w:rsidP="00156B8D">
                          <w:pPr>
                            <w:pStyle w:val="MarginalGrey"/>
                            <w:rPr>
                              <w:lang w:val="de-DE"/>
                            </w:rPr>
                          </w:pPr>
                        </w:p>
                        <w:p w:rsidR="00156B8D" w:rsidRPr="000D6590" w:rsidRDefault="00156B8D" w:rsidP="00156B8D">
                          <w:pPr>
                            <w:pStyle w:val="MarginalSubheadline"/>
                            <w:rPr>
                              <w:lang w:val="de-DE"/>
                            </w:rPr>
                          </w:pPr>
                          <w:r w:rsidRPr="000D6590">
                            <w:rPr>
                              <w:lang w:val="de-DE"/>
                            </w:rPr>
                            <w:t>Ansprechpartner</w:t>
                          </w:r>
                        </w:p>
                        <w:p w:rsidR="00156B8D" w:rsidRPr="000D6590" w:rsidRDefault="00156B8D" w:rsidP="00156B8D">
                          <w:pPr>
                            <w:pStyle w:val="MarginalGrey"/>
                            <w:rPr>
                              <w:lang w:val="de-DE"/>
                            </w:rPr>
                          </w:pPr>
                          <w:r>
                            <w:rPr>
                              <w:lang w:val="de-DE"/>
                            </w:rPr>
                            <w:t>Lars Boelke</w:t>
                          </w:r>
                        </w:p>
                        <w:p w:rsidR="00156B8D" w:rsidRPr="000D6590" w:rsidRDefault="00156B8D" w:rsidP="00156B8D">
                          <w:pPr>
                            <w:pStyle w:val="MarginalSubheadline"/>
                            <w:rPr>
                              <w:lang w:val="de-DE"/>
                            </w:rPr>
                          </w:pPr>
                          <w:r w:rsidRPr="000D6590">
                            <w:rPr>
                              <w:lang w:val="de-DE"/>
                            </w:rPr>
                            <w:t>Telefon</w:t>
                          </w:r>
                        </w:p>
                        <w:p w:rsidR="00156B8D" w:rsidRPr="000D6590" w:rsidRDefault="00156B8D" w:rsidP="00156B8D">
                          <w:pPr>
                            <w:pStyle w:val="MarginalGrey"/>
                            <w:rPr>
                              <w:lang w:val="de-DE"/>
                            </w:rPr>
                          </w:pPr>
                          <w:r w:rsidRPr="000D6590">
                            <w:rPr>
                              <w:spacing w:val="-20"/>
                              <w:position w:val="6"/>
                              <w:sz w:val="14"/>
                              <w:lang w:val="de-DE"/>
                            </w:rPr>
                            <w:t>+</w:t>
                          </w:r>
                          <w:r w:rsidRPr="000D6590">
                            <w:rPr>
                              <w:lang w:val="de-DE"/>
                            </w:rPr>
                            <w:t xml:space="preserve">49 </w:t>
                          </w:r>
                          <w:r>
                            <w:rPr>
                              <w:lang w:val="de-DE"/>
                            </w:rPr>
                            <w:t>214 6009 4206</w:t>
                          </w:r>
                        </w:p>
                        <w:p w:rsidR="00156B8D" w:rsidRPr="00E663D9" w:rsidRDefault="00156B8D" w:rsidP="00156B8D">
                          <w:pPr>
                            <w:pStyle w:val="MarginalSubheadline"/>
                            <w:rPr>
                              <w:lang w:val="de-DE"/>
                            </w:rPr>
                          </w:pPr>
                          <w:r w:rsidRPr="00E663D9">
                            <w:rPr>
                              <w:lang w:val="de-DE"/>
                            </w:rPr>
                            <w:t>E-Mail</w:t>
                          </w:r>
                        </w:p>
                        <w:p w:rsidR="00156B8D" w:rsidRPr="00E663D9" w:rsidRDefault="00156B8D" w:rsidP="00156B8D">
                          <w:pPr>
                            <w:pStyle w:val="MarginalGrey"/>
                            <w:rPr>
                              <w:lang w:val="de-DE"/>
                            </w:rPr>
                          </w:pPr>
                          <w:r>
                            <w:rPr>
                              <w:lang w:val="de-DE"/>
                            </w:rPr>
                            <w:t>Lars.Boelke</w:t>
                          </w:r>
                        </w:p>
                        <w:p w:rsidR="00156B8D" w:rsidRDefault="00156B8D" w:rsidP="00156B8D">
                          <w:pPr>
                            <w:pStyle w:val="MarginalGrey"/>
                            <w:rPr>
                              <w:lang w:val="de-DE"/>
                            </w:rPr>
                          </w:pPr>
                          <w:r w:rsidRPr="00E663D9">
                            <w:rPr>
                              <w:lang w:val="de-DE"/>
                            </w:rPr>
                            <w:t>@covestro.com</w:t>
                          </w:r>
                        </w:p>
                        <w:p w:rsidR="00156B8D" w:rsidRDefault="00156B8D" w:rsidP="00156B8D">
                          <w:pPr>
                            <w:pStyle w:val="MarginalGrey"/>
                            <w:rPr>
                              <w:lang w:val="de-DE"/>
                            </w:rPr>
                          </w:pPr>
                        </w:p>
                        <w:p w:rsidR="00156B8D" w:rsidRDefault="00156B8D" w:rsidP="00156B8D">
                          <w:pPr>
                            <w:pStyle w:val="MarginalGrey"/>
                            <w:rPr>
                              <w:lang w:val="de-DE"/>
                            </w:rPr>
                          </w:pPr>
                        </w:p>
                        <w:p w:rsidR="00156B8D" w:rsidRPr="00E663D9" w:rsidRDefault="00156B8D" w:rsidP="00156B8D">
                          <w:pPr>
                            <w:pStyle w:val="MarginalGrey"/>
                            <w:rPr>
                              <w:lang w:val="de-DE"/>
                            </w:rPr>
                          </w:pPr>
                        </w:p>
                        <w:p w:rsidR="00156B8D" w:rsidRPr="00736C68" w:rsidRDefault="00156B8D" w:rsidP="00156B8D">
                          <w:pPr>
                            <w:pStyle w:val="MarginalSubheadline"/>
                            <w:rPr>
                              <w:lang w:val="de-DE"/>
                            </w:rPr>
                          </w:pPr>
                          <w:r>
                            <w:rPr>
                              <w:lang w:val="de-DE"/>
                            </w:rPr>
                            <w:t>Ansprechpartner</w:t>
                          </w:r>
                        </w:p>
                        <w:p w:rsidR="00156B8D" w:rsidRPr="00736C68" w:rsidRDefault="00156B8D" w:rsidP="00156B8D">
                          <w:pPr>
                            <w:pStyle w:val="MarginalGrey"/>
                            <w:rPr>
                              <w:lang w:val="de-DE"/>
                            </w:rPr>
                          </w:pPr>
                          <w:r w:rsidRPr="00736C68">
                            <w:rPr>
                              <w:lang w:val="de-DE"/>
                            </w:rPr>
                            <w:t>Benjamin Schütz</w:t>
                          </w:r>
                        </w:p>
                        <w:p w:rsidR="00156B8D" w:rsidRPr="00156B8D" w:rsidRDefault="00156B8D" w:rsidP="00156B8D">
                          <w:pPr>
                            <w:pStyle w:val="MarginalSubheadline"/>
                            <w:rPr>
                              <w:lang w:val="de-DE"/>
                            </w:rPr>
                          </w:pPr>
                          <w:r w:rsidRPr="00156B8D">
                            <w:rPr>
                              <w:lang w:val="de-DE"/>
                            </w:rPr>
                            <w:t>Telefon</w:t>
                          </w:r>
                        </w:p>
                        <w:p w:rsidR="00156B8D" w:rsidRPr="00156B8D" w:rsidRDefault="00156B8D" w:rsidP="00156B8D">
                          <w:pPr>
                            <w:pStyle w:val="MarginalGrey"/>
                            <w:rPr>
                              <w:lang w:val="de-DE"/>
                            </w:rPr>
                          </w:pPr>
                          <w:r w:rsidRPr="00156B8D">
                            <w:rPr>
                              <w:sz w:val="14"/>
                              <w:lang w:val="de-DE"/>
                            </w:rPr>
                            <w:t>+</w:t>
                          </w:r>
                          <w:r w:rsidRPr="00156B8D">
                            <w:rPr>
                              <w:lang w:val="de-DE"/>
                            </w:rPr>
                            <w:t>49 214 6009 2814</w:t>
                          </w:r>
                        </w:p>
                        <w:p w:rsidR="00156B8D" w:rsidRPr="00156B8D" w:rsidRDefault="00156B8D" w:rsidP="00156B8D">
                          <w:pPr>
                            <w:pStyle w:val="MarginalSubheadline"/>
                            <w:rPr>
                              <w:lang w:val="de-DE"/>
                            </w:rPr>
                          </w:pPr>
                          <w:r w:rsidRPr="00156B8D">
                            <w:rPr>
                              <w:lang w:val="de-DE"/>
                            </w:rPr>
                            <w:t>E-Mail</w:t>
                          </w:r>
                        </w:p>
                        <w:p w:rsidR="00156B8D" w:rsidRPr="00156B8D" w:rsidRDefault="00156B8D" w:rsidP="00156B8D">
                          <w:pPr>
                            <w:pStyle w:val="MarginalGrey"/>
                            <w:rPr>
                              <w:lang w:val="de-DE"/>
                            </w:rPr>
                          </w:pPr>
                          <w:r w:rsidRPr="00156B8D">
                            <w:rPr>
                              <w:lang w:val="de-DE"/>
                            </w:rPr>
                            <w:t>Benjamin.Schuetz</w:t>
                          </w:r>
                        </w:p>
                        <w:p w:rsidR="00156B8D" w:rsidRPr="00156B8D" w:rsidRDefault="00156B8D" w:rsidP="00156B8D">
                          <w:pPr>
                            <w:pStyle w:val="MarginalGrey"/>
                            <w:rPr>
                              <w:lang w:val="de-DE"/>
                            </w:rPr>
                          </w:pPr>
                          <w:r w:rsidRPr="00156B8D">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156B8D" w:rsidRPr="000D6590" w:rsidRDefault="00F502A0" w:rsidP="00156B8D">
                    <w:pPr>
                      <w:pStyle w:val="MarginalHeadline"/>
                      <w:rPr>
                        <w:lang w:val="de-DE"/>
                      </w:rPr>
                    </w:pPr>
                    <w:r>
                      <w:rPr>
                        <w:lang w:val="de-DE"/>
                      </w:rPr>
                      <w:t>Le</w:t>
                    </w:r>
                    <w:r w:rsidR="00156B8D">
                      <w:rPr>
                        <w:lang w:val="de-DE"/>
                      </w:rPr>
                      <w:t>verkusen</w:t>
                    </w:r>
                    <w:r w:rsidR="00156B8D" w:rsidRPr="000D6590">
                      <w:rPr>
                        <w:lang w:val="de-DE"/>
                      </w:rPr>
                      <w:t>,</w:t>
                    </w:r>
                  </w:p>
                  <w:p w:rsidR="00156B8D" w:rsidRPr="000D6590" w:rsidRDefault="00156B8D" w:rsidP="00156B8D">
                    <w:pPr>
                      <w:pStyle w:val="MarginalHeadline"/>
                      <w:rPr>
                        <w:lang w:val="de-DE"/>
                      </w:rPr>
                    </w:pPr>
                    <w:r>
                      <w:rPr>
                        <w:lang w:val="de-DE"/>
                      </w:rPr>
                      <w:t>6. März 2018</w:t>
                    </w:r>
                  </w:p>
                  <w:p w:rsidR="00156B8D" w:rsidRPr="000D6590" w:rsidRDefault="00156B8D" w:rsidP="00156B8D">
                    <w:pPr>
                      <w:pStyle w:val="MarginalHeadline"/>
                      <w:rPr>
                        <w:lang w:val="de-DE"/>
                      </w:rPr>
                    </w:pPr>
                  </w:p>
                  <w:p w:rsidR="00156B8D" w:rsidRPr="000D6590" w:rsidRDefault="00156B8D" w:rsidP="00156B8D">
                    <w:pPr>
                      <w:pStyle w:val="MarginalHeadline"/>
                      <w:rPr>
                        <w:lang w:val="de-DE"/>
                      </w:rPr>
                    </w:pPr>
                  </w:p>
                  <w:p w:rsidR="00156B8D" w:rsidRPr="000D6590" w:rsidRDefault="00156B8D" w:rsidP="00156B8D">
                    <w:pPr>
                      <w:pStyle w:val="MarginalHeadline"/>
                      <w:rPr>
                        <w:lang w:val="de-DE"/>
                      </w:rPr>
                    </w:pPr>
                    <w:r>
                      <w:rPr>
                        <w:lang w:val="de-DE"/>
                      </w:rPr>
                      <w:t>Covestro A</w:t>
                    </w:r>
                    <w:r w:rsidRPr="000D6590">
                      <w:rPr>
                        <w:lang w:val="de-DE"/>
                      </w:rPr>
                      <w:t>G</w:t>
                    </w:r>
                  </w:p>
                  <w:p w:rsidR="00156B8D" w:rsidRPr="000D6590" w:rsidRDefault="00156B8D" w:rsidP="00156B8D">
                    <w:pPr>
                      <w:pStyle w:val="MarginalGrey"/>
                      <w:rPr>
                        <w:lang w:val="de-DE"/>
                      </w:rPr>
                    </w:pPr>
                    <w:r>
                      <w:rPr>
                        <w:lang w:val="de-DE"/>
                      </w:rPr>
                      <w:t>Communications</w:t>
                    </w:r>
                  </w:p>
                  <w:p w:rsidR="00156B8D" w:rsidRPr="000D6590" w:rsidRDefault="00156B8D" w:rsidP="00156B8D">
                    <w:pPr>
                      <w:pStyle w:val="MarginalGrey"/>
                      <w:rPr>
                        <w:lang w:val="de-DE"/>
                      </w:rPr>
                    </w:pPr>
                    <w:r>
                      <w:rPr>
                        <w:lang w:val="de-DE"/>
                      </w:rPr>
                      <w:t>51365 Leverkusen</w:t>
                    </w:r>
                  </w:p>
                  <w:p w:rsidR="00156B8D" w:rsidRPr="000D6590" w:rsidRDefault="00156B8D" w:rsidP="00156B8D">
                    <w:pPr>
                      <w:pStyle w:val="MarginalGrey"/>
                      <w:rPr>
                        <w:lang w:val="de-DE"/>
                      </w:rPr>
                    </w:pPr>
                  </w:p>
                  <w:p w:rsidR="00156B8D" w:rsidRPr="000D6590" w:rsidRDefault="00156B8D" w:rsidP="00156B8D">
                    <w:pPr>
                      <w:pStyle w:val="MarginalGrey"/>
                      <w:rPr>
                        <w:lang w:val="de-DE"/>
                      </w:rPr>
                    </w:pPr>
                  </w:p>
                  <w:p w:rsidR="00156B8D" w:rsidRPr="000D6590" w:rsidRDefault="00156B8D" w:rsidP="00156B8D">
                    <w:pPr>
                      <w:pStyle w:val="MarginalSubheadline"/>
                      <w:rPr>
                        <w:lang w:val="de-DE"/>
                      </w:rPr>
                    </w:pPr>
                    <w:r w:rsidRPr="000D6590">
                      <w:rPr>
                        <w:lang w:val="de-DE"/>
                      </w:rPr>
                      <w:t>Ansprechpartner</w:t>
                    </w:r>
                  </w:p>
                  <w:p w:rsidR="00156B8D" w:rsidRPr="000D6590" w:rsidRDefault="00156B8D" w:rsidP="00156B8D">
                    <w:pPr>
                      <w:pStyle w:val="MarginalGrey"/>
                      <w:rPr>
                        <w:lang w:val="de-DE"/>
                      </w:rPr>
                    </w:pPr>
                    <w:r>
                      <w:rPr>
                        <w:lang w:val="de-DE"/>
                      </w:rPr>
                      <w:t>Lars Boelke</w:t>
                    </w:r>
                  </w:p>
                  <w:p w:rsidR="00156B8D" w:rsidRPr="000D6590" w:rsidRDefault="00156B8D" w:rsidP="00156B8D">
                    <w:pPr>
                      <w:pStyle w:val="MarginalSubheadline"/>
                      <w:rPr>
                        <w:lang w:val="de-DE"/>
                      </w:rPr>
                    </w:pPr>
                    <w:r w:rsidRPr="000D6590">
                      <w:rPr>
                        <w:lang w:val="de-DE"/>
                      </w:rPr>
                      <w:t>Telefon</w:t>
                    </w:r>
                  </w:p>
                  <w:p w:rsidR="00156B8D" w:rsidRPr="000D6590" w:rsidRDefault="00156B8D" w:rsidP="00156B8D">
                    <w:pPr>
                      <w:pStyle w:val="MarginalGrey"/>
                      <w:rPr>
                        <w:lang w:val="de-DE"/>
                      </w:rPr>
                    </w:pPr>
                    <w:r w:rsidRPr="000D6590">
                      <w:rPr>
                        <w:spacing w:val="-20"/>
                        <w:position w:val="6"/>
                        <w:sz w:val="14"/>
                        <w:lang w:val="de-DE"/>
                      </w:rPr>
                      <w:t>+</w:t>
                    </w:r>
                    <w:r w:rsidRPr="000D6590">
                      <w:rPr>
                        <w:lang w:val="de-DE"/>
                      </w:rPr>
                      <w:t xml:space="preserve">49 </w:t>
                    </w:r>
                    <w:r>
                      <w:rPr>
                        <w:lang w:val="de-DE"/>
                      </w:rPr>
                      <w:t>214 6009 4206</w:t>
                    </w:r>
                  </w:p>
                  <w:p w:rsidR="00156B8D" w:rsidRPr="00E663D9" w:rsidRDefault="00156B8D" w:rsidP="00156B8D">
                    <w:pPr>
                      <w:pStyle w:val="MarginalSubheadline"/>
                      <w:rPr>
                        <w:lang w:val="de-DE"/>
                      </w:rPr>
                    </w:pPr>
                    <w:r w:rsidRPr="00E663D9">
                      <w:rPr>
                        <w:lang w:val="de-DE"/>
                      </w:rPr>
                      <w:t>E-Mail</w:t>
                    </w:r>
                  </w:p>
                  <w:p w:rsidR="00156B8D" w:rsidRPr="00E663D9" w:rsidRDefault="00156B8D" w:rsidP="00156B8D">
                    <w:pPr>
                      <w:pStyle w:val="MarginalGrey"/>
                      <w:rPr>
                        <w:lang w:val="de-DE"/>
                      </w:rPr>
                    </w:pPr>
                    <w:r>
                      <w:rPr>
                        <w:lang w:val="de-DE"/>
                      </w:rPr>
                      <w:t>Lars.Boelke</w:t>
                    </w:r>
                  </w:p>
                  <w:p w:rsidR="00156B8D" w:rsidRDefault="00156B8D" w:rsidP="00156B8D">
                    <w:pPr>
                      <w:pStyle w:val="MarginalGrey"/>
                      <w:rPr>
                        <w:lang w:val="de-DE"/>
                      </w:rPr>
                    </w:pPr>
                    <w:r w:rsidRPr="00E663D9">
                      <w:rPr>
                        <w:lang w:val="de-DE"/>
                      </w:rPr>
                      <w:t>@covestro.com</w:t>
                    </w:r>
                  </w:p>
                  <w:p w:rsidR="00156B8D" w:rsidRDefault="00156B8D" w:rsidP="00156B8D">
                    <w:pPr>
                      <w:pStyle w:val="MarginalGrey"/>
                      <w:rPr>
                        <w:lang w:val="de-DE"/>
                      </w:rPr>
                    </w:pPr>
                  </w:p>
                  <w:p w:rsidR="00156B8D" w:rsidRDefault="00156B8D" w:rsidP="00156B8D">
                    <w:pPr>
                      <w:pStyle w:val="MarginalGrey"/>
                      <w:rPr>
                        <w:lang w:val="de-DE"/>
                      </w:rPr>
                    </w:pPr>
                  </w:p>
                  <w:p w:rsidR="00156B8D" w:rsidRPr="00E663D9" w:rsidRDefault="00156B8D" w:rsidP="00156B8D">
                    <w:pPr>
                      <w:pStyle w:val="MarginalGrey"/>
                      <w:rPr>
                        <w:lang w:val="de-DE"/>
                      </w:rPr>
                    </w:pPr>
                  </w:p>
                  <w:p w:rsidR="00156B8D" w:rsidRPr="00736C68" w:rsidRDefault="00156B8D" w:rsidP="00156B8D">
                    <w:pPr>
                      <w:pStyle w:val="MarginalSubheadline"/>
                      <w:rPr>
                        <w:lang w:val="de-DE"/>
                      </w:rPr>
                    </w:pPr>
                    <w:r>
                      <w:rPr>
                        <w:lang w:val="de-DE"/>
                      </w:rPr>
                      <w:t>Ansprechpartner</w:t>
                    </w:r>
                  </w:p>
                  <w:p w:rsidR="00156B8D" w:rsidRPr="00736C68" w:rsidRDefault="00156B8D" w:rsidP="00156B8D">
                    <w:pPr>
                      <w:pStyle w:val="MarginalGrey"/>
                      <w:rPr>
                        <w:lang w:val="de-DE"/>
                      </w:rPr>
                    </w:pPr>
                    <w:r w:rsidRPr="00736C68">
                      <w:rPr>
                        <w:lang w:val="de-DE"/>
                      </w:rPr>
                      <w:t>Benjamin Schütz</w:t>
                    </w:r>
                  </w:p>
                  <w:p w:rsidR="00156B8D" w:rsidRPr="00156B8D" w:rsidRDefault="00156B8D" w:rsidP="00156B8D">
                    <w:pPr>
                      <w:pStyle w:val="MarginalSubheadline"/>
                      <w:rPr>
                        <w:lang w:val="de-DE"/>
                      </w:rPr>
                    </w:pPr>
                    <w:r w:rsidRPr="00156B8D">
                      <w:rPr>
                        <w:lang w:val="de-DE"/>
                      </w:rPr>
                      <w:t>Telefon</w:t>
                    </w:r>
                  </w:p>
                  <w:p w:rsidR="00156B8D" w:rsidRPr="00156B8D" w:rsidRDefault="00156B8D" w:rsidP="00156B8D">
                    <w:pPr>
                      <w:pStyle w:val="MarginalGrey"/>
                      <w:rPr>
                        <w:lang w:val="de-DE"/>
                      </w:rPr>
                    </w:pPr>
                    <w:r w:rsidRPr="00156B8D">
                      <w:rPr>
                        <w:sz w:val="14"/>
                        <w:lang w:val="de-DE"/>
                      </w:rPr>
                      <w:t>+</w:t>
                    </w:r>
                    <w:r w:rsidRPr="00156B8D">
                      <w:rPr>
                        <w:lang w:val="de-DE"/>
                      </w:rPr>
                      <w:t>49 214 6009 2814</w:t>
                    </w:r>
                  </w:p>
                  <w:p w:rsidR="00156B8D" w:rsidRPr="00156B8D" w:rsidRDefault="00156B8D" w:rsidP="00156B8D">
                    <w:pPr>
                      <w:pStyle w:val="MarginalSubheadline"/>
                      <w:rPr>
                        <w:lang w:val="de-DE"/>
                      </w:rPr>
                    </w:pPr>
                    <w:r w:rsidRPr="00156B8D">
                      <w:rPr>
                        <w:lang w:val="de-DE"/>
                      </w:rPr>
                      <w:t>E-Mail</w:t>
                    </w:r>
                  </w:p>
                  <w:p w:rsidR="00156B8D" w:rsidRPr="00156B8D" w:rsidRDefault="00156B8D" w:rsidP="00156B8D">
                    <w:pPr>
                      <w:pStyle w:val="MarginalGrey"/>
                      <w:rPr>
                        <w:lang w:val="de-DE"/>
                      </w:rPr>
                    </w:pPr>
                    <w:r w:rsidRPr="00156B8D">
                      <w:rPr>
                        <w:lang w:val="de-DE"/>
                      </w:rPr>
                      <w:t>Benjamin.Schuetz</w:t>
                    </w:r>
                  </w:p>
                  <w:p w:rsidR="00156B8D" w:rsidRPr="00156B8D" w:rsidRDefault="00156B8D" w:rsidP="00156B8D">
                    <w:pPr>
                      <w:pStyle w:val="MarginalGrey"/>
                      <w:rPr>
                        <w:lang w:val="de-DE"/>
                      </w:rPr>
                    </w:pPr>
                    <w:r w:rsidRPr="00156B8D">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5C8E1170" wp14:editId="513FD6DE">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1922F30B" wp14:editId="6CD2B22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13985"/>
    <w:rsid w:val="000158AA"/>
    <w:rsid w:val="00020437"/>
    <w:rsid w:val="000239B4"/>
    <w:rsid w:val="00050EAD"/>
    <w:rsid w:val="00064D63"/>
    <w:rsid w:val="00074DC5"/>
    <w:rsid w:val="00085F89"/>
    <w:rsid w:val="000B04F1"/>
    <w:rsid w:val="000D0A49"/>
    <w:rsid w:val="000D6590"/>
    <w:rsid w:val="000E2848"/>
    <w:rsid w:val="000E7757"/>
    <w:rsid w:val="000F0027"/>
    <w:rsid w:val="00103257"/>
    <w:rsid w:val="00106178"/>
    <w:rsid w:val="00117E89"/>
    <w:rsid w:val="00123A90"/>
    <w:rsid w:val="00134043"/>
    <w:rsid w:val="0014715D"/>
    <w:rsid w:val="0015231E"/>
    <w:rsid w:val="00153931"/>
    <w:rsid w:val="00156B8D"/>
    <w:rsid w:val="00163F6F"/>
    <w:rsid w:val="001869C1"/>
    <w:rsid w:val="001A696D"/>
    <w:rsid w:val="001D2F4A"/>
    <w:rsid w:val="001E533F"/>
    <w:rsid w:val="001F13D6"/>
    <w:rsid w:val="001F673F"/>
    <w:rsid w:val="00217AC4"/>
    <w:rsid w:val="0022677C"/>
    <w:rsid w:val="00255890"/>
    <w:rsid w:val="00256EE5"/>
    <w:rsid w:val="00272B37"/>
    <w:rsid w:val="002766B7"/>
    <w:rsid w:val="002A2FC6"/>
    <w:rsid w:val="002A72A9"/>
    <w:rsid w:val="002B4B6B"/>
    <w:rsid w:val="002C35B8"/>
    <w:rsid w:val="002E4ED7"/>
    <w:rsid w:val="002F1CCE"/>
    <w:rsid w:val="002F5BFD"/>
    <w:rsid w:val="00303A5F"/>
    <w:rsid w:val="003139A3"/>
    <w:rsid w:val="0031458D"/>
    <w:rsid w:val="0031549A"/>
    <w:rsid w:val="003165FC"/>
    <w:rsid w:val="00364CDD"/>
    <w:rsid w:val="003A34BC"/>
    <w:rsid w:val="003A7B52"/>
    <w:rsid w:val="003C67DA"/>
    <w:rsid w:val="003C7AD1"/>
    <w:rsid w:val="003E36D0"/>
    <w:rsid w:val="00413246"/>
    <w:rsid w:val="00436969"/>
    <w:rsid w:val="00436B61"/>
    <w:rsid w:val="004444E9"/>
    <w:rsid w:val="00475EED"/>
    <w:rsid w:val="00485A85"/>
    <w:rsid w:val="004A7944"/>
    <w:rsid w:val="004D5A5C"/>
    <w:rsid w:val="004E6229"/>
    <w:rsid w:val="00511858"/>
    <w:rsid w:val="0052202A"/>
    <w:rsid w:val="00534805"/>
    <w:rsid w:val="005421C3"/>
    <w:rsid w:val="00546259"/>
    <w:rsid w:val="00562695"/>
    <w:rsid w:val="00571F9E"/>
    <w:rsid w:val="00572F78"/>
    <w:rsid w:val="005810B9"/>
    <w:rsid w:val="005E7610"/>
    <w:rsid w:val="006347FA"/>
    <w:rsid w:val="00644149"/>
    <w:rsid w:val="006517A6"/>
    <w:rsid w:val="00664588"/>
    <w:rsid w:val="00670E26"/>
    <w:rsid w:val="006724F8"/>
    <w:rsid w:val="00713937"/>
    <w:rsid w:val="00715731"/>
    <w:rsid w:val="00722E79"/>
    <w:rsid w:val="00727E70"/>
    <w:rsid w:val="00747C3E"/>
    <w:rsid w:val="00754714"/>
    <w:rsid w:val="00766CFF"/>
    <w:rsid w:val="00784B3D"/>
    <w:rsid w:val="00784BB0"/>
    <w:rsid w:val="007A3FCF"/>
    <w:rsid w:val="007D3CF4"/>
    <w:rsid w:val="007D46FF"/>
    <w:rsid w:val="007D4722"/>
    <w:rsid w:val="007E4394"/>
    <w:rsid w:val="00841A7A"/>
    <w:rsid w:val="0084294C"/>
    <w:rsid w:val="00845AAD"/>
    <w:rsid w:val="008461F5"/>
    <w:rsid w:val="00847C32"/>
    <w:rsid w:val="00850CD0"/>
    <w:rsid w:val="008517F1"/>
    <w:rsid w:val="00856C48"/>
    <w:rsid w:val="00892FBA"/>
    <w:rsid w:val="008A4F91"/>
    <w:rsid w:val="008E124C"/>
    <w:rsid w:val="008E26C3"/>
    <w:rsid w:val="00903143"/>
    <w:rsid w:val="00950177"/>
    <w:rsid w:val="009647FA"/>
    <w:rsid w:val="00981306"/>
    <w:rsid w:val="009D60D6"/>
    <w:rsid w:val="00A136BD"/>
    <w:rsid w:val="00A61D91"/>
    <w:rsid w:val="00A623AC"/>
    <w:rsid w:val="00A86CFB"/>
    <w:rsid w:val="00A906FC"/>
    <w:rsid w:val="00A90F3A"/>
    <w:rsid w:val="00AA400A"/>
    <w:rsid w:val="00AC47B7"/>
    <w:rsid w:val="00AC4BDE"/>
    <w:rsid w:val="00AD1710"/>
    <w:rsid w:val="00AF73DD"/>
    <w:rsid w:val="00B01CE8"/>
    <w:rsid w:val="00B17D29"/>
    <w:rsid w:val="00B271EE"/>
    <w:rsid w:val="00B51CB1"/>
    <w:rsid w:val="00B839DC"/>
    <w:rsid w:val="00BA7F8E"/>
    <w:rsid w:val="00BD6BC4"/>
    <w:rsid w:val="00BE6803"/>
    <w:rsid w:val="00C07B3D"/>
    <w:rsid w:val="00C16562"/>
    <w:rsid w:val="00C172C5"/>
    <w:rsid w:val="00C26A6F"/>
    <w:rsid w:val="00C412D1"/>
    <w:rsid w:val="00C553E7"/>
    <w:rsid w:val="00C750D3"/>
    <w:rsid w:val="00C80D9C"/>
    <w:rsid w:val="00C85CD0"/>
    <w:rsid w:val="00C9256B"/>
    <w:rsid w:val="00CB5CC6"/>
    <w:rsid w:val="00CC73C3"/>
    <w:rsid w:val="00CD6097"/>
    <w:rsid w:val="00CE1A4B"/>
    <w:rsid w:val="00CE1D96"/>
    <w:rsid w:val="00CF3503"/>
    <w:rsid w:val="00CF7F49"/>
    <w:rsid w:val="00D04345"/>
    <w:rsid w:val="00D0636E"/>
    <w:rsid w:val="00D45BF1"/>
    <w:rsid w:val="00D67291"/>
    <w:rsid w:val="00D71C0A"/>
    <w:rsid w:val="00D80FFA"/>
    <w:rsid w:val="00DA0C05"/>
    <w:rsid w:val="00DA1ABC"/>
    <w:rsid w:val="00DA7800"/>
    <w:rsid w:val="00DB5D07"/>
    <w:rsid w:val="00DB6E27"/>
    <w:rsid w:val="00DE15E6"/>
    <w:rsid w:val="00DE2374"/>
    <w:rsid w:val="00DE6F8F"/>
    <w:rsid w:val="00E0361B"/>
    <w:rsid w:val="00E17D7C"/>
    <w:rsid w:val="00E610A8"/>
    <w:rsid w:val="00E61303"/>
    <w:rsid w:val="00E62F1E"/>
    <w:rsid w:val="00E6434E"/>
    <w:rsid w:val="00E663D9"/>
    <w:rsid w:val="00E72908"/>
    <w:rsid w:val="00E83BAB"/>
    <w:rsid w:val="00E91DBC"/>
    <w:rsid w:val="00EA0D60"/>
    <w:rsid w:val="00EA53E3"/>
    <w:rsid w:val="00ED6A1D"/>
    <w:rsid w:val="00EF16C9"/>
    <w:rsid w:val="00F158CE"/>
    <w:rsid w:val="00F1794C"/>
    <w:rsid w:val="00F23389"/>
    <w:rsid w:val="00F45DD6"/>
    <w:rsid w:val="00F502A0"/>
    <w:rsid w:val="00F53A16"/>
    <w:rsid w:val="00F55F45"/>
    <w:rsid w:val="00F6198B"/>
    <w:rsid w:val="00F669FE"/>
    <w:rsid w:val="00F82E77"/>
    <w:rsid w:val="00FA3AE9"/>
    <w:rsid w:val="00FB2CD7"/>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4CDA6-906E-466A-B8D6-B83037D0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2840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Stefanie Ostendorf</cp:lastModifiedBy>
  <cp:revision>27</cp:revision>
  <cp:lastPrinted>2015-08-19T13:51:00Z</cp:lastPrinted>
  <dcterms:created xsi:type="dcterms:W3CDTF">2016-02-17T12:51:00Z</dcterms:created>
  <dcterms:modified xsi:type="dcterms:W3CDTF">2018-03-06T07:41:00Z</dcterms:modified>
</cp:coreProperties>
</file>