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9800D4" w:rsidP="00B279CC">
      <w:pPr>
        <w:spacing w:after="0" w:line="300" w:lineRule="atLeast"/>
        <w:rPr>
          <w:lang w:val="de-DE"/>
        </w:rPr>
      </w:pPr>
      <w:r>
        <w:rPr>
          <w:lang w:val="de-DE"/>
        </w:rPr>
        <w:t xml:space="preserve">Premiere </w:t>
      </w:r>
      <w:r w:rsidR="00FC4B6A">
        <w:rPr>
          <w:lang w:val="de-DE"/>
        </w:rPr>
        <w:t>bei Solarautorennen in Australien</w:t>
      </w:r>
    </w:p>
    <w:p w:rsidR="00F1794C" w:rsidRPr="00D67291" w:rsidRDefault="00F1794C" w:rsidP="00B279CC">
      <w:pPr>
        <w:spacing w:after="0" w:line="300" w:lineRule="atLeast"/>
        <w:rPr>
          <w:lang w:val="de-DE"/>
        </w:rPr>
      </w:pPr>
    </w:p>
    <w:p w:rsidR="00E91DBC" w:rsidRPr="00D67291" w:rsidRDefault="00C408D5" w:rsidP="00B279CC">
      <w:pPr>
        <w:spacing w:after="0" w:line="300" w:lineRule="atLeast"/>
        <w:rPr>
          <w:b/>
          <w:sz w:val="30"/>
          <w:szCs w:val="30"/>
          <w:lang w:val="de-DE"/>
        </w:rPr>
      </w:pPr>
      <w:r>
        <w:rPr>
          <w:b/>
          <w:sz w:val="30"/>
          <w:szCs w:val="30"/>
          <w:lang w:val="de-DE"/>
        </w:rPr>
        <w:t>Erster Autoreparaturlack mit biobasiertem Härter</w:t>
      </w:r>
    </w:p>
    <w:p w:rsidR="00F1794C" w:rsidRPr="00D67291" w:rsidRDefault="00F1794C" w:rsidP="00B279CC">
      <w:pPr>
        <w:spacing w:after="0" w:line="300" w:lineRule="atLeast"/>
        <w:rPr>
          <w:lang w:val="de-DE"/>
        </w:rPr>
      </w:pPr>
    </w:p>
    <w:p w:rsidR="00B301A5" w:rsidRDefault="00B301A5" w:rsidP="00B279CC">
      <w:pPr>
        <w:pStyle w:val="Listenabsatz"/>
        <w:numPr>
          <w:ilvl w:val="0"/>
          <w:numId w:val="4"/>
        </w:numPr>
        <w:spacing w:after="0" w:line="300" w:lineRule="atLeast"/>
        <w:rPr>
          <w:b/>
          <w:lang w:val="de-DE"/>
        </w:rPr>
      </w:pPr>
      <w:r>
        <w:rPr>
          <w:b/>
          <w:lang w:val="de-DE"/>
        </w:rPr>
        <w:t>Langjährige Partnerschaft</w:t>
      </w:r>
      <w:r w:rsidR="00FC4B6A">
        <w:rPr>
          <w:b/>
          <w:lang w:val="de-DE"/>
        </w:rPr>
        <w:t xml:space="preserve"> von Covestro und PPG</w:t>
      </w:r>
    </w:p>
    <w:p w:rsidR="00FC4B6A" w:rsidRDefault="00FC4B6A" w:rsidP="00B279CC">
      <w:pPr>
        <w:pStyle w:val="Listenabsatz"/>
        <w:numPr>
          <w:ilvl w:val="0"/>
          <w:numId w:val="4"/>
        </w:numPr>
        <w:spacing w:after="0" w:line="300" w:lineRule="atLeast"/>
        <w:rPr>
          <w:b/>
          <w:lang w:val="de-DE"/>
        </w:rPr>
      </w:pPr>
      <w:r>
        <w:rPr>
          <w:b/>
          <w:lang w:val="de-DE"/>
        </w:rPr>
        <w:t xml:space="preserve">Ebenso hohes Qualitätsniveau wie konventionelle Lacke </w:t>
      </w:r>
    </w:p>
    <w:p w:rsidR="003B7DBA" w:rsidRDefault="00B301A5" w:rsidP="00B279CC">
      <w:pPr>
        <w:pStyle w:val="Listenabsatz"/>
        <w:numPr>
          <w:ilvl w:val="0"/>
          <w:numId w:val="4"/>
        </w:numPr>
        <w:spacing w:after="0" w:line="300" w:lineRule="atLeast"/>
        <w:rPr>
          <w:b/>
          <w:lang w:val="de-DE"/>
        </w:rPr>
      </w:pPr>
      <w:r>
        <w:rPr>
          <w:b/>
          <w:lang w:val="de-DE"/>
        </w:rPr>
        <w:t>Tests bei extremen</w:t>
      </w:r>
      <w:r w:rsidR="003B7DBA" w:rsidRPr="00A347A4">
        <w:rPr>
          <w:b/>
          <w:lang w:val="de-DE"/>
        </w:rPr>
        <w:t xml:space="preserve"> Klima</w:t>
      </w:r>
      <w:r>
        <w:rPr>
          <w:b/>
          <w:lang w:val="de-DE"/>
        </w:rPr>
        <w:t>bedingungen</w:t>
      </w:r>
    </w:p>
    <w:p w:rsidR="003B7DBA" w:rsidRDefault="003B7DBA" w:rsidP="00B279CC">
      <w:pPr>
        <w:spacing w:after="0" w:line="300" w:lineRule="atLeast"/>
        <w:rPr>
          <w:lang w:val="de-DE"/>
        </w:rPr>
      </w:pPr>
    </w:p>
    <w:p w:rsidR="00AE0FFD" w:rsidRDefault="00EB009F" w:rsidP="00B279CC">
      <w:pPr>
        <w:spacing w:after="0" w:line="300" w:lineRule="atLeast"/>
        <w:rPr>
          <w:lang w:val="de-DE"/>
        </w:rPr>
      </w:pPr>
      <w:r>
        <w:rPr>
          <w:lang w:val="de-DE"/>
        </w:rPr>
        <w:t xml:space="preserve">Elektromobilität und Photovoltaik leisten </w:t>
      </w:r>
      <w:r w:rsidR="0059640F">
        <w:rPr>
          <w:lang w:val="de-DE"/>
        </w:rPr>
        <w:t xml:space="preserve">einen wichtigen Beitrag zum Klimaschutz und zur Einsparung fossiler Ressourcen. </w:t>
      </w:r>
      <w:r>
        <w:rPr>
          <w:lang w:val="de-DE"/>
        </w:rPr>
        <w:t xml:space="preserve">Ihre Kombination führt zu besonders </w:t>
      </w:r>
      <w:r w:rsidR="00562B90">
        <w:rPr>
          <w:lang w:val="de-DE"/>
        </w:rPr>
        <w:t>innovative</w:t>
      </w:r>
      <w:r>
        <w:rPr>
          <w:lang w:val="de-DE"/>
        </w:rPr>
        <w:t>n</w:t>
      </w:r>
      <w:r w:rsidR="00562B90">
        <w:rPr>
          <w:lang w:val="de-DE"/>
        </w:rPr>
        <w:t xml:space="preserve"> und nachhaltige</w:t>
      </w:r>
      <w:r>
        <w:rPr>
          <w:lang w:val="de-DE"/>
        </w:rPr>
        <w:t>n</w:t>
      </w:r>
      <w:r w:rsidR="002F53DE">
        <w:rPr>
          <w:lang w:val="de-DE"/>
        </w:rPr>
        <w:t xml:space="preserve"> Mobilitätskonzepte</w:t>
      </w:r>
      <w:r>
        <w:rPr>
          <w:lang w:val="de-DE"/>
        </w:rPr>
        <w:t xml:space="preserve">n. Um zu zeigen, dass solche Lösungen </w:t>
      </w:r>
      <w:r w:rsidR="00AD450C">
        <w:rPr>
          <w:lang w:val="de-DE"/>
        </w:rPr>
        <w:t xml:space="preserve">mit modernen Werkstoffen und Technologien </w:t>
      </w:r>
      <w:r w:rsidR="002F53DE">
        <w:rPr>
          <w:lang w:val="de-DE"/>
        </w:rPr>
        <w:t xml:space="preserve">bereits </w:t>
      </w:r>
      <w:r w:rsidR="00563BDE">
        <w:rPr>
          <w:lang w:val="de-DE"/>
        </w:rPr>
        <w:t xml:space="preserve">heute </w:t>
      </w:r>
      <w:r w:rsidR="002F53DE">
        <w:rPr>
          <w:lang w:val="de-DE"/>
        </w:rPr>
        <w:t xml:space="preserve">möglich sind, entwickelte ein Team von rund 45 </w:t>
      </w:r>
      <w:r w:rsidR="00E000FF">
        <w:rPr>
          <w:lang w:val="de-DE"/>
        </w:rPr>
        <w:t xml:space="preserve">Jungforschern </w:t>
      </w:r>
      <w:r w:rsidR="002F53DE">
        <w:rPr>
          <w:lang w:val="de-DE"/>
        </w:rPr>
        <w:t xml:space="preserve">ein solarbetriebenes Elektroauto. </w:t>
      </w:r>
      <w:r w:rsidR="009E78BB">
        <w:rPr>
          <w:lang w:val="de-DE"/>
        </w:rPr>
        <w:t xml:space="preserve">Als „Team Sonnenwagen“ wollen </w:t>
      </w:r>
      <w:r w:rsidR="00562B90">
        <w:rPr>
          <w:lang w:val="de-DE"/>
        </w:rPr>
        <w:t xml:space="preserve">die </w:t>
      </w:r>
      <w:r w:rsidR="00E000FF">
        <w:rPr>
          <w:lang w:val="de-DE"/>
        </w:rPr>
        <w:t xml:space="preserve">Studenten </w:t>
      </w:r>
      <w:r w:rsidR="00562B90">
        <w:rPr>
          <w:lang w:val="de-DE"/>
        </w:rPr>
        <w:t xml:space="preserve">der RWTH Aachen University und der FH Aachen </w:t>
      </w:r>
      <w:r w:rsidR="009E78BB">
        <w:rPr>
          <w:lang w:val="de-DE"/>
        </w:rPr>
        <w:t xml:space="preserve">damit an der </w:t>
      </w:r>
      <w:r w:rsidR="00ED7BB5">
        <w:rPr>
          <w:lang w:val="de-DE"/>
        </w:rPr>
        <w:t xml:space="preserve">Bridgestone World Solar </w:t>
      </w:r>
      <w:r w:rsidR="009E78BB">
        <w:rPr>
          <w:lang w:val="de-DE"/>
        </w:rPr>
        <w:t xml:space="preserve">Challenge 2017 in Australien teilnehmen, dem wohl härtesten Solarautorennen der Welt. </w:t>
      </w:r>
    </w:p>
    <w:p w:rsidR="00AE0FFD" w:rsidRDefault="00AE0FFD" w:rsidP="00B279CC">
      <w:pPr>
        <w:spacing w:after="0" w:line="300" w:lineRule="atLeast"/>
        <w:rPr>
          <w:lang w:val="de-DE"/>
        </w:rPr>
      </w:pPr>
    </w:p>
    <w:p w:rsidR="00413A41" w:rsidRDefault="000A1C55" w:rsidP="00B279CC">
      <w:pPr>
        <w:spacing w:after="0" w:line="300" w:lineRule="atLeast"/>
        <w:rPr>
          <w:lang w:val="de-DE"/>
        </w:rPr>
      </w:pPr>
      <w:r>
        <w:rPr>
          <w:lang w:val="de-DE"/>
        </w:rPr>
        <w:t xml:space="preserve">Covestro fördert das Sonnenwagen-Projekt mit Materialien und technischem Service sowie als Gold-Sponsor. Das Unternehmen nutzt das Projekt, um </w:t>
      </w:r>
      <w:r w:rsidR="00580D95">
        <w:rPr>
          <w:lang w:val="de-DE"/>
        </w:rPr>
        <w:t xml:space="preserve">Lacke </w:t>
      </w:r>
      <w:r>
        <w:rPr>
          <w:lang w:val="de-DE"/>
        </w:rPr>
        <w:t xml:space="preserve">unter den harschen Klimabedingungen der Strecke zu testen. In der australischen Wüste herrschen im Oktober Temperaturen von bis zu 45 Grad Celsius </w:t>
      </w:r>
      <w:r w:rsidR="001717B3">
        <w:rPr>
          <w:lang w:val="de-DE"/>
        </w:rPr>
        <w:t xml:space="preserve">und </w:t>
      </w:r>
      <w:r>
        <w:rPr>
          <w:lang w:val="de-DE"/>
        </w:rPr>
        <w:t xml:space="preserve">eine </w:t>
      </w:r>
      <w:r w:rsidR="003D6FB5">
        <w:rPr>
          <w:lang w:val="de-DE"/>
        </w:rPr>
        <w:t xml:space="preserve">intensive </w:t>
      </w:r>
      <w:r>
        <w:rPr>
          <w:lang w:val="de-DE"/>
        </w:rPr>
        <w:t xml:space="preserve">UV-Strahlung. </w:t>
      </w:r>
      <w:r w:rsidR="003D6FB5">
        <w:rPr>
          <w:lang w:val="de-DE"/>
        </w:rPr>
        <w:t xml:space="preserve">Ein hoher Staubanteil der Luft ist ebenfalls typisch für diese Jahreszeit. </w:t>
      </w:r>
    </w:p>
    <w:p w:rsidR="006C1E6A" w:rsidRDefault="006C1E6A" w:rsidP="00B279CC">
      <w:pPr>
        <w:spacing w:after="0" w:line="300" w:lineRule="atLeast"/>
        <w:rPr>
          <w:lang w:val="de-DE"/>
        </w:rPr>
      </w:pPr>
    </w:p>
    <w:p w:rsidR="00D64215" w:rsidRPr="00D64215" w:rsidRDefault="00C408D5" w:rsidP="00B279CC">
      <w:pPr>
        <w:spacing w:after="0" w:line="300" w:lineRule="atLeast"/>
        <w:rPr>
          <w:b/>
          <w:lang w:val="de-DE"/>
        </w:rPr>
      </w:pPr>
      <w:r>
        <w:rPr>
          <w:b/>
          <w:lang w:val="de-DE"/>
        </w:rPr>
        <w:t xml:space="preserve">Im Praxistest: Autolack </w:t>
      </w:r>
      <w:r w:rsidR="00D64215" w:rsidRPr="00D64215">
        <w:rPr>
          <w:b/>
          <w:lang w:val="de-DE"/>
        </w:rPr>
        <w:t xml:space="preserve">mit </w:t>
      </w:r>
      <w:r>
        <w:rPr>
          <w:b/>
          <w:lang w:val="de-DE"/>
        </w:rPr>
        <w:t>nachwachsendem Rohstoff</w:t>
      </w:r>
    </w:p>
    <w:p w:rsidR="006C1E6A" w:rsidRDefault="006C1E6A" w:rsidP="00B279CC">
      <w:pPr>
        <w:spacing w:after="0" w:line="300" w:lineRule="atLeast"/>
        <w:rPr>
          <w:lang w:val="de-DE"/>
        </w:rPr>
      </w:pPr>
      <w:r>
        <w:rPr>
          <w:lang w:val="de-DE"/>
        </w:rPr>
        <w:t xml:space="preserve">Die wichtigste Produktanwendung ist ein dreischichtiger Polyurethanlack von PPG, </w:t>
      </w:r>
      <w:r w:rsidR="00194789">
        <w:rPr>
          <w:lang w:val="de-DE"/>
        </w:rPr>
        <w:t xml:space="preserve">einem </w:t>
      </w:r>
      <w:r>
        <w:rPr>
          <w:lang w:val="de-DE"/>
        </w:rPr>
        <w:t xml:space="preserve">weltweit führenden </w:t>
      </w:r>
      <w:r w:rsidR="00194789">
        <w:rPr>
          <w:lang w:val="de-DE"/>
        </w:rPr>
        <w:t>Hersteller von Lacken, Beschichtungen und Spezialitäten mit besonderer Kompetenz für Autolacke</w:t>
      </w:r>
      <w:r>
        <w:rPr>
          <w:lang w:val="de-DE"/>
        </w:rPr>
        <w:t xml:space="preserve">. </w:t>
      </w:r>
      <w:r w:rsidR="00881E27">
        <w:rPr>
          <w:lang w:val="de-DE"/>
        </w:rPr>
        <w:t xml:space="preserve">Das Lacksystem eignet sich besonders gut zur Beschichtung von Karosserieteilen aus Carbonfaser-Composites. </w:t>
      </w:r>
      <w:r w:rsidR="00762FC1">
        <w:rPr>
          <w:lang w:val="de-DE"/>
        </w:rPr>
        <w:t>D</w:t>
      </w:r>
      <w:r w:rsidR="001717B3">
        <w:rPr>
          <w:lang w:val="de-DE"/>
        </w:rPr>
        <w:t xml:space="preserve">ie Klimabedingungen </w:t>
      </w:r>
      <w:r w:rsidR="00762FC1">
        <w:rPr>
          <w:lang w:val="de-DE"/>
        </w:rPr>
        <w:t xml:space="preserve">haben vor allem Einfluss </w:t>
      </w:r>
      <w:r w:rsidR="001717B3">
        <w:rPr>
          <w:lang w:val="de-DE"/>
        </w:rPr>
        <w:t xml:space="preserve">auf den äußeren Klarlack. Auf dem Sonnenwagen kommt dafür </w:t>
      </w:r>
      <w:r w:rsidR="00E63575">
        <w:rPr>
          <w:lang w:val="de-DE"/>
        </w:rPr>
        <w:t xml:space="preserve">ein </w:t>
      </w:r>
      <w:r w:rsidR="0027133D">
        <w:rPr>
          <w:lang w:val="de-DE"/>
        </w:rPr>
        <w:t xml:space="preserve">neuartiger </w:t>
      </w:r>
      <w:r w:rsidR="001717B3">
        <w:rPr>
          <w:lang w:val="de-DE"/>
        </w:rPr>
        <w:t>Autoreparatur</w:t>
      </w:r>
      <w:r w:rsidR="0000406B">
        <w:rPr>
          <w:lang w:val="de-DE"/>
        </w:rPr>
        <w:t>lack</w:t>
      </w:r>
      <w:r w:rsidR="001717B3">
        <w:rPr>
          <w:lang w:val="de-DE"/>
        </w:rPr>
        <w:t xml:space="preserve"> </w:t>
      </w:r>
      <w:r w:rsidR="001717B3">
        <w:rPr>
          <w:lang w:val="de-DE"/>
        </w:rPr>
        <w:lastRenderedPageBreak/>
        <w:t>zum Einsatz</w:t>
      </w:r>
      <w:r w:rsidR="0000406B">
        <w:rPr>
          <w:lang w:val="de-DE"/>
        </w:rPr>
        <w:t>, der den biobasierten Härter Desmodur</w:t>
      </w:r>
      <w:r w:rsidR="0000406B" w:rsidRPr="0000406B">
        <w:rPr>
          <w:vertAlign w:val="superscript"/>
          <w:lang w:val="de-DE"/>
        </w:rPr>
        <w:t>®</w:t>
      </w:r>
      <w:r w:rsidR="0000406B">
        <w:rPr>
          <w:lang w:val="de-DE"/>
        </w:rPr>
        <w:t xml:space="preserve"> eco N 7300 von Covestro enthält. </w:t>
      </w:r>
      <w:r w:rsidR="001717B3">
        <w:rPr>
          <w:lang w:val="de-DE"/>
        </w:rPr>
        <w:t>„</w:t>
      </w:r>
      <w:r w:rsidR="00E77030">
        <w:rPr>
          <w:lang w:val="de-DE"/>
        </w:rPr>
        <w:t>70 Prozent seines Kohlenstoffgehalts stammen aus Biomasse</w:t>
      </w:r>
      <w:r w:rsidR="001717B3">
        <w:rPr>
          <w:lang w:val="de-DE"/>
        </w:rPr>
        <w:t xml:space="preserve">“, erläutert </w:t>
      </w:r>
      <w:r w:rsidR="001626DC">
        <w:rPr>
          <w:lang w:val="de-DE"/>
        </w:rPr>
        <w:t xml:space="preserve">Ulf Wentzien, globaler Leiter Industrial Marketing im Geschäftsbereich Coatings, Adhesives, Specialties </w:t>
      </w:r>
      <w:r w:rsidR="001717B3">
        <w:rPr>
          <w:lang w:val="de-DE"/>
        </w:rPr>
        <w:t>bei Covestro</w:t>
      </w:r>
      <w:r w:rsidR="009D7322">
        <w:rPr>
          <w:lang w:val="de-DE"/>
        </w:rPr>
        <w:t xml:space="preserve">. </w:t>
      </w:r>
      <w:r w:rsidR="001717B3">
        <w:rPr>
          <w:lang w:val="de-DE"/>
        </w:rPr>
        <w:t>„</w:t>
      </w:r>
      <w:r w:rsidR="009D7322">
        <w:rPr>
          <w:lang w:val="de-DE"/>
        </w:rPr>
        <w:t xml:space="preserve">Dadurch wird der ökologische Fußabdruck um </w:t>
      </w:r>
      <w:r w:rsidR="00FD16BE">
        <w:rPr>
          <w:lang w:val="de-DE"/>
        </w:rPr>
        <w:t xml:space="preserve">rund </w:t>
      </w:r>
      <w:r w:rsidR="009D7322">
        <w:rPr>
          <w:lang w:val="de-DE"/>
        </w:rPr>
        <w:t>30 Prozent reduziert.</w:t>
      </w:r>
      <w:r w:rsidR="001717B3">
        <w:rPr>
          <w:lang w:val="de-DE"/>
        </w:rPr>
        <w:t>“</w:t>
      </w:r>
      <w:r w:rsidR="009D7322">
        <w:rPr>
          <w:lang w:val="de-DE"/>
        </w:rPr>
        <w:t xml:space="preserve"> </w:t>
      </w:r>
    </w:p>
    <w:p w:rsidR="0071334A" w:rsidRDefault="0071334A" w:rsidP="00B279CC">
      <w:pPr>
        <w:spacing w:after="0" w:line="300" w:lineRule="atLeast"/>
        <w:rPr>
          <w:lang w:val="de-DE"/>
        </w:rPr>
      </w:pPr>
    </w:p>
    <w:p w:rsidR="00E77030" w:rsidRDefault="00AC4F76" w:rsidP="00B279CC">
      <w:pPr>
        <w:spacing w:after="0" w:line="300" w:lineRule="atLeast"/>
        <w:rPr>
          <w:lang w:val="de-DE"/>
        </w:rPr>
      </w:pPr>
      <w:r w:rsidRPr="00AC4F76">
        <w:rPr>
          <w:lang w:val="de-DE"/>
        </w:rPr>
        <w:t>„Der biobasierte Härter erreicht die höchsten Nachhaltigkeitsstandards und wird den hohen Ansprüchen unserer Kunden ebenso gerecht wie unseren eigenen“, sagt Ignasi Roig, Produktplattform-Manager bei PPG in der Region EMEA.</w:t>
      </w:r>
      <w:r>
        <w:rPr>
          <w:lang w:val="de-DE"/>
        </w:rPr>
        <w:t xml:space="preserve"> </w:t>
      </w:r>
      <w:r w:rsidR="00B95EC1">
        <w:rPr>
          <w:lang w:val="de-DE"/>
        </w:rPr>
        <w:t xml:space="preserve">„Der Lack verfügt über die gleiche herausragende Qualität wie </w:t>
      </w:r>
      <w:r w:rsidR="006F7D33">
        <w:rPr>
          <w:lang w:val="de-DE"/>
        </w:rPr>
        <w:t>ein Polyurethan-Klarlack mit konventionell hergestelltem Härter.“</w:t>
      </w:r>
      <w:r w:rsidR="002B7AC7">
        <w:rPr>
          <w:lang w:val="de-DE"/>
        </w:rPr>
        <w:t xml:space="preserve"> </w:t>
      </w:r>
    </w:p>
    <w:p w:rsidR="00E77030" w:rsidRDefault="00E77030" w:rsidP="00B279CC">
      <w:pPr>
        <w:spacing w:after="0" w:line="300" w:lineRule="atLeast"/>
        <w:rPr>
          <w:lang w:val="de-DE"/>
        </w:rPr>
      </w:pPr>
    </w:p>
    <w:p w:rsidR="00A50F5F" w:rsidRPr="00CF1732" w:rsidRDefault="00CF1732" w:rsidP="00B279CC">
      <w:pPr>
        <w:spacing w:after="0" w:line="300" w:lineRule="atLeast"/>
        <w:rPr>
          <w:b/>
          <w:lang w:val="de-DE"/>
        </w:rPr>
      </w:pPr>
      <w:r>
        <w:rPr>
          <w:b/>
          <w:lang w:val="de-DE"/>
        </w:rPr>
        <w:t xml:space="preserve">Einfache </w:t>
      </w:r>
      <w:r w:rsidRPr="00CF1732">
        <w:rPr>
          <w:b/>
          <w:lang w:val="de-DE"/>
        </w:rPr>
        <w:t>Verarbeitung</w:t>
      </w:r>
    </w:p>
    <w:p w:rsidR="000126C1" w:rsidRDefault="000126C1" w:rsidP="00B279CC">
      <w:pPr>
        <w:spacing w:after="0" w:line="300" w:lineRule="atLeast"/>
        <w:rPr>
          <w:lang w:val="de-DE"/>
        </w:rPr>
      </w:pPr>
      <w:r>
        <w:rPr>
          <w:lang w:val="de-DE"/>
        </w:rPr>
        <w:t xml:space="preserve">Auch im praktischen Einsatz ist </w:t>
      </w:r>
      <w:r w:rsidR="00AE68F2">
        <w:rPr>
          <w:lang w:val="de-DE"/>
        </w:rPr>
        <w:t xml:space="preserve">der </w:t>
      </w:r>
      <w:r w:rsidR="00D72BCD">
        <w:rPr>
          <w:lang w:val="de-DE"/>
        </w:rPr>
        <w:t xml:space="preserve">2-Komponentenlack </w:t>
      </w:r>
      <w:r>
        <w:rPr>
          <w:lang w:val="de-DE"/>
        </w:rPr>
        <w:t>überzeugend. I</w:t>
      </w:r>
      <w:r w:rsidR="00ED0AB2">
        <w:rPr>
          <w:lang w:val="de-DE"/>
        </w:rPr>
        <w:t>m Hilden</w:t>
      </w:r>
      <w:r w:rsidR="00501785">
        <w:rPr>
          <w:lang w:val="de-DE"/>
        </w:rPr>
        <w:t xml:space="preserve">er Trainingszentrum </w:t>
      </w:r>
      <w:r w:rsidR="00ED0AB2">
        <w:rPr>
          <w:lang w:val="de-DE"/>
        </w:rPr>
        <w:t xml:space="preserve">von PPG </w:t>
      </w:r>
      <w:r w:rsidR="00D72BCD">
        <w:rPr>
          <w:lang w:val="de-DE"/>
        </w:rPr>
        <w:t xml:space="preserve">wurde er auf die Karosserieteile des Sonnenwagens </w:t>
      </w:r>
      <w:r w:rsidR="00ED0AB2">
        <w:rPr>
          <w:lang w:val="de-DE"/>
        </w:rPr>
        <w:t>aufgetragen</w:t>
      </w:r>
      <w:r w:rsidR="008E101D">
        <w:rPr>
          <w:lang w:val="de-DE"/>
        </w:rPr>
        <w:t xml:space="preserve">, unter ähnlichen </w:t>
      </w:r>
      <w:r w:rsidR="00ED0AB2">
        <w:rPr>
          <w:lang w:val="de-DE"/>
        </w:rPr>
        <w:t xml:space="preserve">Bedingungen </w:t>
      </w:r>
      <w:r w:rsidR="008E101D">
        <w:rPr>
          <w:lang w:val="de-DE"/>
        </w:rPr>
        <w:t xml:space="preserve">wie in einer </w:t>
      </w:r>
      <w:r w:rsidR="00935ED1">
        <w:rPr>
          <w:lang w:val="de-DE"/>
        </w:rPr>
        <w:t>Autolackiererei</w:t>
      </w:r>
      <w:r w:rsidR="008E101D">
        <w:rPr>
          <w:lang w:val="de-DE"/>
        </w:rPr>
        <w:t xml:space="preserve">. </w:t>
      </w:r>
      <w:r w:rsidR="00B24506">
        <w:rPr>
          <w:lang w:val="de-DE"/>
        </w:rPr>
        <w:t>Die Applikation ist in einem Video zu sehen</w:t>
      </w:r>
      <w:r w:rsidR="00ED4206">
        <w:rPr>
          <w:lang w:val="de-DE"/>
        </w:rPr>
        <w:t>, siehe</w:t>
      </w:r>
      <w:r w:rsidR="00ED4206" w:rsidRPr="00ED4206">
        <w:rPr>
          <w:rFonts w:eastAsiaTheme="minorHAnsi" w:cs="Arial"/>
          <w:noProof w:val="0"/>
          <w:spacing w:val="0"/>
          <w:kern w:val="0"/>
          <w:sz w:val="20"/>
          <w:szCs w:val="20"/>
          <w:u w:val="single"/>
          <w:lang w:val="de-DE" w:eastAsia="en-US"/>
        </w:rPr>
        <w:t xml:space="preserve"> </w:t>
      </w:r>
      <w:hyperlink r:id="rId9" w:history="1">
        <w:r w:rsidR="007C7A6C" w:rsidRPr="007C7A6C">
          <w:rPr>
            <w:rStyle w:val="Hyperlink"/>
            <w:rFonts w:cs="Arial"/>
            <w:lang w:val="de-DE"/>
          </w:rPr>
          <w:t>https://www.youtube.com/watch?v=ar0sjUc7eRE</w:t>
        </w:r>
      </w:hyperlink>
      <w:r w:rsidR="00B24506">
        <w:rPr>
          <w:lang w:val="de-DE"/>
        </w:rPr>
        <w:t xml:space="preserve">. </w:t>
      </w:r>
      <w:r w:rsidR="0051100E">
        <w:rPr>
          <w:lang w:val="de-DE"/>
        </w:rPr>
        <w:t xml:space="preserve">Da der Lack bei niedrigen Temperaturen härtet, </w:t>
      </w:r>
      <w:r w:rsidR="00001C77">
        <w:rPr>
          <w:lang w:val="de-DE"/>
        </w:rPr>
        <w:t xml:space="preserve">eignet er sich besonders gut für die temperaturempfindliche Oberfläche des Solarwagens. </w:t>
      </w:r>
    </w:p>
    <w:p w:rsidR="00001C77" w:rsidRDefault="00001C77" w:rsidP="00B279CC">
      <w:pPr>
        <w:spacing w:after="0" w:line="300" w:lineRule="atLeast"/>
        <w:rPr>
          <w:lang w:val="de-DE"/>
        </w:rPr>
      </w:pPr>
    </w:p>
    <w:p w:rsidR="00ED0AB2" w:rsidRDefault="00271FB1" w:rsidP="00B279CC">
      <w:pPr>
        <w:spacing w:after="0" w:line="300" w:lineRule="atLeast"/>
        <w:rPr>
          <w:lang w:val="de-DE"/>
        </w:rPr>
      </w:pPr>
      <w:r>
        <w:rPr>
          <w:lang w:val="de-DE"/>
        </w:rPr>
        <w:t xml:space="preserve">Covestro und PPG </w:t>
      </w:r>
      <w:r w:rsidR="005E756E">
        <w:rPr>
          <w:lang w:val="de-DE"/>
        </w:rPr>
        <w:t xml:space="preserve">arbeiten bereits seit vielen Jahren auf dem Gebiet der Lackentwicklung zusammen. Beide Partner </w:t>
      </w:r>
      <w:r w:rsidR="00DA37CD">
        <w:rPr>
          <w:lang w:val="de-DE"/>
        </w:rPr>
        <w:t xml:space="preserve">nutzen das Projekt Sonnenwagen, um zu zeigen, </w:t>
      </w:r>
      <w:r w:rsidR="00387816">
        <w:rPr>
          <w:lang w:val="de-DE"/>
        </w:rPr>
        <w:t xml:space="preserve">wie </w:t>
      </w:r>
      <w:r>
        <w:rPr>
          <w:lang w:val="de-DE"/>
        </w:rPr>
        <w:t xml:space="preserve">auch ein Lack </w:t>
      </w:r>
      <w:r w:rsidR="00387816">
        <w:rPr>
          <w:lang w:val="de-DE"/>
        </w:rPr>
        <w:t xml:space="preserve">einen Beitrag zu nachhaltiger Mobilität leisten </w:t>
      </w:r>
      <w:r>
        <w:rPr>
          <w:lang w:val="de-DE"/>
        </w:rPr>
        <w:t xml:space="preserve">kann. </w:t>
      </w:r>
    </w:p>
    <w:p w:rsidR="004E5975" w:rsidRDefault="004E5975" w:rsidP="00B279CC">
      <w:pPr>
        <w:spacing w:after="0" w:line="300" w:lineRule="atLeast"/>
        <w:rPr>
          <w:lang w:val="de-DE"/>
        </w:rPr>
      </w:pPr>
    </w:p>
    <w:p w:rsidR="00AE68F2" w:rsidRPr="00AE68F2" w:rsidRDefault="00AE68F2" w:rsidP="00B279CC">
      <w:pPr>
        <w:spacing w:after="0" w:line="300" w:lineRule="atLeast"/>
        <w:rPr>
          <w:b/>
          <w:lang w:val="de-DE"/>
        </w:rPr>
      </w:pPr>
      <w:r w:rsidRPr="00AE68F2">
        <w:rPr>
          <w:b/>
          <w:lang w:val="de-DE"/>
        </w:rPr>
        <w:t>Härtestes Rennen für Solarautos</w:t>
      </w:r>
    </w:p>
    <w:p w:rsidR="00B73CC6" w:rsidRDefault="00FD46EE" w:rsidP="00B279CC">
      <w:pPr>
        <w:spacing w:after="0" w:line="300" w:lineRule="atLeast"/>
        <w:rPr>
          <w:lang w:val="de-DE"/>
        </w:rPr>
      </w:pPr>
      <w:r>
        <w:rPr>
          <w:lang w:val="de-DE"/>
        </w:rPr>
        <w:t xml:space="preserve">Die World Solar Challenge gilt als das härteste </w:t>
      </w:r>
      <w:r w:rsidR="00B73CC6">
        <w:rPr>
          <w:lang w:val="de-DE"/>
        </w:rPr>
        <w:t>Solar</w:t>
      </w:r>
      <w:r>
        <w:rPr>
          <w:lang w:val="de-DE"/>
        </w:rPr>
        <w:t>auto</w:t>
      </w:r>
      <w:r w:rsidR="00B73CC6">
        <w:rPr>
          <w:lang w:val="de-DE"/>
        </w:rPr>
        <w:t>rennen</w:t>
      </w:r>
      <w:r>
        <w:rPr>
          <w:lang w:val="de-DE"/>
        </w:rPr>
        <w:t xml:space="preserve"> auf dem Globus und feiert in diesem Jahr ihren 30. Geburtstag. Vom 8. bis 15. Oktober 2017 treten </w:t>
      </w:r>
      <w:r w:rsidR="003F0B31">
        <w:rPr>
          <w:lang w:val="de-DE"/>
        </w:rPr>
        <w:t xml:space="preserve">rund 40 </w:t>
      </w:r>
      <w:r>
        <w:rPr>
          <w:lang w:val="de-DE"/>
        </w:rPr>
        <w:t xml:space="preserve">Teams aus aller Welt an, um mit selbstgebauten Fahrzeugen als Schnellste die gut 3.000 Kilometer lange Strecke von Darwin nach Adelaide zu überwinden – und das ohne einen Tropfen Treibstoff. </w:t>
      </w:r>
      <w:r w:rsidR="003F0B31">
        <w:rPr>
          <w:lang w:val="de-DE"/>
        </w:rPr>
        <w:t xml:space="preserve">Der Sonnenwagen aus Aachen geht in diesem Jahr als einziges deutsches Auto in der Challenger-Klasse an den Start. </w:t>
      </w:r>
    </w:p>
    <w:p w:rsidR="00B73CC6" w:rsidRDefault="00B73CC6" w:rsidP="00B279CC">
      <w:pPr>
        <w:spacing w:after="0" w:line="300" w:lineRule="atLeast"/>
        <w:rPr>
          <w:lang w:val="de-DE"/>
        </w:rPr>
      </w:pPr>
    </w:p>
    <w:p w:rsidR="00B1496D" w:rsidRDefault="00ED0AB2" w:rsidP="00B279CC">
      <w:pPr>
        <w:spacing w:after="0" w:line="300" w:lineRule="atLeast"/>
        <w:rPr>
          <w:lang w:val="de-DE"/>
        </w:rPr>
      </w:pPr>
      <w:r>
        <w:rPr>
          <w:lang w:val="de-DE"/>
        </w:rPr>
        <w:t xml:space="preserve">Covestro unterhält </w:t>
      </w:r>
      <w:r w:rsidR="0071334A">
        <w:rPr>
          <w:lang w:val="de-DE"/>
        </w:rPr>
        <w:t xml:space="preserve">bereits </w:t>
      </w:r>
      <w:r>
        <w:rPr>
          <w:lang w:val="de-DE"/>
        </w:rPr>
        <w:t xml:space="preserve">eine langjährige Partnerschaft mit der RWTH Aachen University. </w:t>
      </w:r>
      <w:r w:rsidR="00A90E9B">
        <w:rPr>
          <w:lang w:val="de-DE"/>
        </w:rPr>
        <w:t xml:space="preserve">„Mit </w:t>
      </w:r>
      <w:r w:rsidR="009D3390">
        <w:rPr>
          <w:lang w:val="de-DE"/>
        </w:rPr>
        <w:t xml:space="preserve">unseren Entwicklungen und dieser Projektpartnerschaft engagieren wir uns </w:t>
      </w:r>
      <w:r w:rsidR="00A90E9B">
        <w:rPr>
          <w:lang w:val="de-DE"/>
        </w:rPr>
        <w:t>für zukünftige Mobilität</w:t>
      </w:r>
      <w:r w:rsidR="0071334A">
        <w:rPr>
          <w:lang w:val="de-DE"/>
        </w:rPr>
        <w:t xml:space="preserve"> und wollen zeigen, dass solche Konzepte schon heute möglich und umsetzbar sind</w:t>
      </w:r>
      <w:r w:rsidR="00A90E9B">
        <w:rPr>
          <w:lang w:val="de-DE"/>
        </w:rPr>
        <w:t xml:space="preserve">“, sagt </w:t>
      </w:r>
      <w:r w:rsidR="001626DC">
        <w:rPr>
          <w:lang w:val="de-DE"/>
        </w:rPr>
        <w:t xml:space="preserve">Ulf Wentzien </w:t>
      </w:r>
      <w:r w:rsidR="00A90E9B">
        <w:rPr>
          <w:lang w:val="de-DE"/>
        </w:rPr>
        <w:t xml:space="preserve">von Covestro. „Zugleich wollen wir damit auch junge Talente an Hochschulen </w:t>
      </w:r>
      <w:r w:rsidR="006A1F68">
        <w:rPr>
          <w:lang w:val="de-DE"/>
        </w:rPr>
        <w:t xml:space="preserve">begeistern </w:t>
      </w:r>
      <w:r w:rsidR="00A90E9B">
        <w:rPr>
          <w:lang w:val="de-DE"/>
        </w:rPr>
        <w:t>und fördern.“</w:t>
      </w:r>
    </w:p>
    <w:p w:rsidR="00332FE0" w:rsidRDefault="00332FE0" w:rsidP="00B279CC">
      <w:pPr>
        <w:spacing w:after="0" w:line="300" w:lineRule="atLeast"/>
        <w:rPr>
          <w:lang w:val="de-DE"/>
        </w:rPr>
      </w:pPr>
    </w:p>
    <w:p w:rsidR="00B279CC" w:rsidRDefault="00B279CC" w:rsidP="00B279CC">
      <w:pPr>
        <w:spacing w:after="0" w:line="300" w:lineRule="atLeast"/>
        <w:rPr>
          <w:lang w:val="de-DE"/>
        </w:rPr>
      </w:pPr>
    </w:p>
    <w:p w:rsidR="00B279CC" w:rsidRDefault="00B279CC" w:rsidP="00B279CC">
      <w:pPr>
        <w:spacing w:after="0" w:line="300" w:lineRule="atLeast"/>
        <w:rPr>
          <w:lang w:val="de-DE"/>
        </w:rPr>
      </w:pPr>
    </w:p>
    <w:p w:rsidR="00B279CC" w:rsidRPr="00B279CC" w:rsidRDefault="00B279CC" w:rsidP="00B279CC">
      <w:pPr>
        <w:spacing w:after="0" w:line="300" w:lineRule="atLeast"/>
        <w:rPr>
          <w:rFonts w:eastAsia="Times New Roman" w:cs="Arial"/>
          <w:b/>
          <w:bCs/>
          <w:noProof w:val="0"/>
          <w:spacing w:val="0"/>
          <w:kern w:val="0"/>
          <w:szCs w:val="21"/>
          <w:lang w:val="de-DE" w:eastAsia="en-US"/>
        </w:rPr>
      </w:pPr>
      <w:r w:rsidRPr="00B279CC">
        <w:rPr>
          <w:rFonts w:eastAsia="Times New Roman" w:cs="Arial"/>
          <w:b/>
          <w:bCs/>
          <w:noProof w:val="0"/>
          <w:spacing w:val="0"/>
          <w:kern w:val="0"/>
          <w:szCs w:val="21"/>
          <w:lang w:val="de-DE" w:eastAsia="en-US"/>
        </w:rPr>
        <w:lastRenderedPageBreak/>
        <w:t xml:space="preserve">Über </w:t>
      </w:r>
      <w:proofErr w:type="spellStart"/>
      <w:r w:rsidRPr="00B279CC">
        <w:rPr>
          <w:rFonts w:eastAsia="Times New Roman" w:cs="Arial"/>
          <w:b/>
          <w:bCs/>
          <w:noProof w:val="0"/>
          <w:spacing w:val="0"/>
          <w:kern w:val="0"/>
          <w:szCs w:val="21"/>
          <w:lang w:val="de-DE" w:eastAsia="en-US"/>
        </w:rPr>
        <w:t>Covestro</w:t>
      </w:r>
      <w:proofErr w:type="spellEnd"/>
      <w:r w:rsidRPr="00B279CC">
        <w:rPr>
          <w:rFonts w:eastAsia="Times New Roman" w:cs="Arial"/>
          <w:b/>
          <w:bCs/>
          <w:noProof w:val="0"/>
          <w:spacing w:val="0"/>
          <w:kern w:val="0"/>
          <w:szCs w:val="21"/>
          <w:lang w:val="de-DE" w:eastAsia="en-US"/>
        </w:rPr>
        <w:t>:</w:t>
      </w:r>
    </w:p>
    <w:p w:rsidR="00E73EC6" w:rsidRDefault="00B279CC" w:rsidP="00B279CC">
      <w:pPr>
        <w:spacing w:after="0" w:line="300" w:lineRule="atLeast"/>
        <w:rPr>
          <w:lang w:val="de-DE"/>
        </w:rPr>
      </w:pPr>
      <w:r w:rsidRPr="00B279CC">
        <w:rPr>
          <w:lang w:val="de-DE"/>
        </w:rPr>
        <w:t>Mit einem Umsatz von 11,9 Milliarden Euro im Jahr 2016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Bauwirtschaft, die Holzverarbeitungs- und Möbelindustrie sowie der Elektro-und Elektroniksektor. Hinzu kommen Bereiche wie Sport und Freizeit, Kosmetik, Gesundheit sowie die Chemieindustrie selbst. Covestro produziert an 30 Standorten weltweit und beschäftigt per Ende 2016 rund 15.600 Mitarbeiter (umgerechnet auf Vollzeitstellen).</w:t>
      </w:r>
    </w:p>
    <w:p w:rsidR="00B279CC" w:rsidRPr="00B1496D" w:rsidRDefault="00B279CC" w:rsidP="00B279CC">
      <w:pPr>
        <w:spacing w:after="0" w:line="300" w:lineRule="atLeast"/>
        <w:rPr>
          <w:b/>
          <w:lang w:val="de-DE"/>
        </w:rPr>
      </w:pPr>
    </w:p>
    <w:p w:rsidR="00531BE9" w:rsidRPr="00531BE9" w:rsidRDefault="00531BE9" w:rsidP="00B279CC">
      <w:pPr>
        <w:spacing w:after="0" w:line="300" w:lineRule="atLeast"/>
        <w:rPr>
          <w:b/>
        </w:rPr>
      </w:pPr>
      <w:r w:rsidRPr="00531BE9">
        <w:rPr>
          <w:b/>
        </w:rPr>
        <w:t>PPG: WE PROTECT AND BEAUTIFY THE WORLD™</w:t>
      </w:r>
    </w:p>
    <w:p w:rsidR="00531BE9" w:rsidRPr="00531BE9" w:rsidRDefault="00531BE9" w:rsidP="00B279CC">
      <w:pPr>
        <w:spacing w:after="0" w:line="300" w:lineRule="atLeast"/>
        <w:rPr>
          <w:lang w:val="de-DE"/>
        </w:rPr>
      </w:pPr>
      <w:r w:rsidRPr="00531BE9">
        <w:rPr>
          <w:lang w:val="de-DE"/>
        </w:rPr>
        <w:t xml:space="preserve">Wir bei PPG arbeiten jeden Tag daran, Lacke, Beschichtungen und Materialien, die unsere Kunden seit über 130 Jahren vertrauen, weiterzuentwickeln. Durch Hingabe und Kreativität lösen wir auch die größten Herausforderungen unserer Kunden. Mit Hauptsitz in Pittsburgh sind wir in mehr als 70 Ländern vertreten und erzielten im Jahr 2016 einen Nettoumsatz von 14,3 Milliarden US-Dollar. Wir betreuen Kunden im Bau-, Konsum-, Industrie- und Transportmarkt. Für mehr Informationen besuchen Sie uns auf </w:t>
      </w:r>
      <w:hyperlink r:id="rId10" w:history="1">
        <w:r w:rsidRPr="00531BE9">
          <w:rPr>
            <w:rStyle w:val="Hyperlink"/>
            <w:lang w:val="de-DE"/>
          </w:rPr>
          <w:t>www.ppg.com</w:t>
        </w:r>
      </w:hyperlink>
      <w:r w:rsidRPr="00531BE9">
        <w:rPr>
          <w:lang w:val="de-DE"/>
        </w:rPr>
        <w:t xml:space="preserve"> </w:t>
      </w:r>
    </w:p>
    <w:p w:rsidR="00531BE9" w:rsidRPr="00531BE9" w:rsidRDefault="00531BE9" w:rsidP="00B279CC">
      <w:pPr>
        <w:spacing w:after="0" w:line="300" w:lineRule="atLeast"/>
        <w:rPr>
          <w:lang w:val="de-DE"/>
        </w:rPr>
      </w:pPr>
    </w:p>
    <w:p w:rsidR="00531BE9" w:rsidRPr="00531BE9" w:rsidRDefault="00531BE9" w:rsidP="00B279CC">
      <w:pPr>
        <w:spacing w:after="0" w:line="300" w:lineRule="atLeast"/>
      </w:pPr>
      <w:r w:rsidRPr="00531BE9">
        <w:rPr>
          <w:i/>
        </w:rPr>
        <w:t>We protect and beautify the world</w:t>
      </w:r>
      <w:r w:rsidRPr="00531BE9">
        <w:t xml:space="preserve"> is a trademark and the </w:t>
      </w:r>
      <w:r w:rsidRPr="00531BE9">
        <w:rPr>
          <w:i/>
        </w:rPr>
        <w:t>PPG Logo</w:t>
      </w:r>
      <w:r w:rsidRPr="00531BE9">
        <w:t xml:space="preserve"> is a </w:t>
      </w:r>
      <w:r>
        <w:t>r</w:t>
      </w:r>
      <w:r w:rsidRPr="00531BE9">
        <w:t>egistered trademark of PPG Industries Ohio, Inc.</w:t>
      </w:r>
    </w:p>
    <w:p w:rsidR="000E3537" w:rsidRPr="00531BE9" w:rsidRDefault="000E3537" w:rsidP="00B279CC">
      <w:pPr>
        <w:spacing w:after="0" w:line="300" w:lineRule="atLeast"/>
      </w:pPr>
    </w:p>
    <w:p w:rsidR="00C85CD0" w:rsidRPr="00845AAD" w:rsidRDefault="00C85CD0" w:rsidP="00B279CC">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B279CC">
      <w:pPr>
        <w:spacing w:after="0" w:line="300" w:lineRule="atLeast"/>
        <w:rPr>
          <w:lang w:val="de-DE"/>
        </w:rPr>
      </w:pPr>
    </w:p>
    <w:p w:rsidR="00C85CD0" w:rsidRPr="00845AAD" w:rsidRDefault="00C85CD0" w:rsidP="00B279CC">
      <w:pPr>
        <w:spacing w:after="0" w:line="300" w:lineRule="atLeast"/>
        <w:rPr>
          <w:lang w:val="de-DE"/>
        </w:rPr>
      </w:pPr>
      <w:r w:rsidRPr="00845AAD">
        <w:rPr>
          <w:lang w:val="de-DE"/>
        </w:rPr>
        <w:t xml:space="preserve">Mehr Informationen finden Sie unter </w:t>
      </w:r>
      <w:hyperlink r:id="rId11" w:history="1">
        <w:r w:rsidR="00AA7616" w:rsidRPr="008F7149">
          <w:rPr>
            <w:rStyle w:val="Hyperlink"/>
            <w:b/>
            <w:lang w:val="de-DE"/>
          </w:rPr>
          <w:t>www.covestro.com</w:t>
        </w:r>
      </w:hyperlink>
      <w:r w:rsidR="00131E4F" w:rsidRPr="00131E4F">
        <w:rPr>
          <w:lang w:val="de-DE"/>
        </w:rPr>
        <w:t>,</w:t>
      </w:r>
      <w:r w:rsidR="00AA7616">
        <w:rPr>
          <w:b/>
          <w:lang w:val="de-DE"/>
        </w:rPr>
        <w:t xml:space="preserve"> </w:t>
      </w:r>
      <w:hyperlink r:id="rId12" w:history="1">
        <w:r w:rsidR="00E73EC6" w:rsidRPr="008F7149">
          <w:rPr>
            <w:rStyle w:val="Hyperlink"/>
            <w:b/>
            <w:lang w:val="de-DE"/>
          </w:rPr>
          <w:t>www.ppg.com</w:t>
        </w:r>
      </w:hyperlink>
      <w:r w:rsidR="00131E4F">
        <w:rPr>
          <w:b/>
          <w:lang w:val="de-DE"/>
        </w:rPr>
        <w:t xml:space="preserve"> </w:t>
      </w:r>
      <w:r w:rsidR="00131E4F" w:rsidRPr="00131E4F">
        <w:rPr>
          <w:lang w:val="de-DE"/>
        </w:rPr>
        <w:t>und</w:t>
      </w:r>
      <w:r w:rsidR="00131E4F">
        <w:rPr>
          <w:b/>
          <w:lang w:val="de-DE"/>
        </w:rPr>
        <w:t xml:space="preserve"> </w:t>
      </w:r>
      <w:hyperlink r:id="rId13" w:history="1">
        <w:r w:rsidR="007C7A6C" w:rsidRPr="007C7A6C">
          <w:rPr>
            <w:rStyle w:val="Hyperlink"/>
            <w:rFonts w:cs="Arial"/>
            <w:b/>
            <w:lang w:val="de-DE"/>
          </w:rPr>
          <w:t>https://www.youtube.com/watch?v=ar0sjUc7eRE</w:t>
        </w:r>
      </w:hyperlink>
      <w:r w:rsidRPr="00845AAD">
        <w:rPr>
          <w:lang w:val="de-DE"/>
        </w:rPr>
        <w:t>.</w:t>
      </w:r>
    </w:p>
    <w:p w:rsidR="00670E26" w:rsidRPr="00845AAD" w:rsidRDefault="001329C9" w:rsidP="00B279CC">
      <w:pPr>
        <w:spacing w:after="0" w:line="300" w:lineRule="atLeast"/>
        <w:rPr>
          <w:lang w:val="de-DE"/>
        </w:rPr>
      </w:pPr>
      <w:r>
        <w:rPr>
          <w:lang w:val="de-DE"/>
        </w:rPr>
        <w:t>ro</w:t>
      </w:r>
      <w:r w:rsidR="00845AAD">
        <w:rPr>
          <w:lang w:val="de-DE"/>
        </w:rPr>
        <w:tab/>
        <w:t>(201</w:t>
      </w:r>
      <w:r w:rsidR="00661691">
        <w:rPr>
          <w:lang w:val="de-DE"/>
        </w:rPr>
        <w:t>7</w:t>
      </w:r>
      <w:r w:rsidR="00845AAD">
        <w:rPr>
          <w:lang w:val="de-DE"/>
        </w:rPr>
        <w:t>-0</w:t>
      </w:r>
      <w:r w:rsidR="004C58E0">
        <w:rPr>
          <w:lang w:val="de-DE"/>
        </w:rPr>
        <w:t>65</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Default="00C412D1" w:rsidP="00064D63">
      <w:pPr>
        <w:spacing w:after="0" w:line="240" w:lineRule="auto"/>
        <w:rPr>
          <w:rFonts w:ascii="Calibri" w:eastAsia="Calibri" w:hAnsi="Calibri" w:cs="Calibri"/>
          <w:noProof w:val="0"/>
          <w:spacing w:val="0"/>
          <w:kern w:val="0"/>
          <w:sz w:val="22"/>
          <w:lang w:val="de-DE" w:eastAsia="en-US"/>
        </w:rPr>
      </w:pPr>
    </w:p>
    <w:p w:rsidR="00B279CC" w:rsidRPr="00C412D1" w:rsidRDefault="00B279CC" w:rsidP="00064D63">
      <w:pPr>
        <w:spacing w:after="0" w:line="240" w:lineRule="auto"/>
        <w:rPr>
          <w:rFonts w:ascii="Calibri" w:eastAsia="Calibri" w:hAnsi="Calibri" w:cs="Calibri"/>
          <w:noProof w:val="0"/>
          <w:spacing w:val="0"/>
          <w:kern w:val="0"/>
          <w:sz w:val="22"/>
          <w:lang w:val="de-DE" w:eastAsia="en-US"/>
        </w:rPr>
      </w:pPr>
    </w:p>
    <w:p w:rsidR="00B279CC" w:rsidRPr="00064D63" w:rsidRDefault="00B279CC" w:rsidP="00B279CC">
      <w:pPr>
        <w:spacing w:after="0" w:line="240" w:lineRule="atLeast"/>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rsidR="00B279CC" w:rsidRPr="00670E26" w:rsidRDefault="00B279CC" w:rsidP="00B279CC">
      <w:pPr>
        <w:spacing w:after="0" w:line="240"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8E26C3" w:rsidRPr="00670E26" w:rsidRDefault="008E26C3" w:rsidP="008E26C3">
      <w:pPr>
        <w:spacing w:after="0" w:line="236" w:lineRule="atLeast"/>
        <w:rPr>
          <w:sz w:val="16"/>
          <w:szCs w:val="16"/>
          <w:lang w:val="de-DE"/>
        </w:rPr>
      </w:pPr>
    </w:p>
    <w:p w:rsidR="00E91DBC" w:rsidRPr="00064D63" w:rsidRDefault="00E91DBC" w:rsidP="00064D63">
      <w:pPr>
        <w:spacing w:after="0" w:line="236" w:lineRule="atLeast"/>
        <w:rPr>
          <w:rFonts w:cs="Arial"/>
          <w:sz w:val="16"/>
          <w:szCs w:val="16"/>
          <w:lang w:val="de-DE"/>
        </w:rPr>
      </w:pPr>
    </w:p>
    <w:sectPr w:rsidR="00E91DBC" w:rsidRPr="00064D63" w:rsidSect="00C172C5">
      <w:headerReference w:type="even" r:id="rId14"/>
      <w:headerReference w:type="default" r:id="rId15"/>
      <w:footerReference w:type="even"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5F" w:rsidRDefault="00EF29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710D1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710D1C">
      <w:t>03</w:t>
    </w:r>
    <w:r>
      <w:fldChar w:fldCharType="end"/>
    </w:r>
  </w:p>
  <w:p w:rsidR="00D0636E" w:rsidRPr="00D0636E" w:rsidRDefault="00D0636E" w:rsidP="00B839DC">
    <w:pPr>
      <w:pStyle w:val="Fuzeile1"/>
    </w:pPr>
    <w:r w:rsidRPr="00D0636E">
      <w:t>covestro.com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710D1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710D1C">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5F" w:rsidRDefault="00EF29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64619B06" wp14:editId="0F851BAF">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0083CEA3" wp14:editId="5B9AF052">
          <wp:simplePos x="0" y="0"/>
          <wp:positionH relativeFrom="page">
            <wp:posOffset>6142355</wp:posOffset>
          </wp:positionH>
          <wp:positionV relativeFrom="page">
            <wp:posOffset>228600</wp:posOffset>
          </wp:positionV>
          <wp:extent cx="932180" cy="932180"/>
          <wp:effectExtent l="0" t="0" r="1270" b="1270"/>
          <wp:wrapTopAndBottom/>
          <wp:docPr id="2"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16" w:rsidRDefault="00AA7616" w:rsidP="00AA7616">
    <w:pPr>
      <w:pStyle w:val="Kopfzeile"/>
      <w:ind w:left="-2552"/>
    </w:pPr>
  </w:p>
  <w:p w:rsidR="006F6FDB" w:rsidRDefault="006F6FDB" w:rsidP="00AA7616">
    <w:pPr>
      <w:pStyle w:val="Kopfzeile"/>
      <w:ind w:left="-2552"/>
    </w:pPr>
  </w:p>
  <w:p w:rsidR="00AA7616" w:rsidRDefault="00AA7616" w:rsidP="00AA7616">
    <w:pPr>
      <w:pStyle w:val="Kopfzeile"/>
      <w:ind w:left="-2552"/>
    </w:pPr>
  </w:p>
  <w:p w:rsidR="00AA7616" w:rsidRDefault="00AA7616" w:rsidP="00AA7616">
    <w:pPr>
      <w:pStyle w:val="Kopfzeile"/>
      <w:ind w:left="-2552"/>
    </w:pPr>
  </w:p>
  <w:p w:rsidR="00F53A16" w:rsidRDefault="00AA7616" w:rsidP="00AA7616">
    <w:pPr>
      <w:pStyle w:val="Kopfzeile"/>
      <w:ind w:left="-2552"/>
    </w:pPr>
    <w:r>
      <w:rPr>
        <w:lang w:val="de-DE"/>
      </w:rPr>
      <w:drawing>
        <wp:inline distT="0" distB="0" distL="0" distR="0" wp14:anchorId="1FEA1555" wp14:editId="72411912">
          <wp:extent cx="1992595" cy="1571625"/>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_logo.png"/>
                  <pic:cNvPicPr/>
                </pic:nvPicPr>
                <pic:blipFill>
                  <a:blip r:embed="rId1">
                    <a:extLst>
                      <a:ext uri="{28A0092B-C50C-407E-A947-70E740481C1C}">
                        <a14:useLocalDpi xmlns:a14="http://schemas.microsoft.com/office/drawing/2010/main" val="0"/>
                      </a:ext>
                    </a:extLst>
                  </a:blip>
                  <a:stretch>
                    <a:fillRect/>
                  </a:stretch>
                </pic:blipFill>
                <pic:spPr>
                  <a:xfrm>
                    <a:off x="0" y="0"/>
                    <a:ext cx="1993265" cy="1572153"/>
                  </a:xfrm>
                  <a:prstGeom prst="rect">
                    <a:avLst/>
                  </a:prstGeom>
                </pic:spPr>
              </pic:pic>
            </a:graphicData>
          </a:graphic>
        </wp:inline>
      </w:drawing>
    </w:r>
    <w:r w:rsidR="00670E26">
      <w:rPr>
        <w:lang w:val="de-DE"/>
      </w:rPr>
      <mc:AlternateContent>
        <mc:Choice Requires="wps">
          <w:drawing>
            <wp:anchor distT="0" distB="0" distL="114300" distR="114300" simplePos="0" relativeHeight="251677696" behindDoc="0" locked="1" layoutInCell="1" allowOverlap="1" wp14:anchorId="466BB469" wp14:editId="2CF4F72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1626DC" w:rsidRDefault="00E663D9" w:rsidP="00670E26">
                          <w:pPr>
                            <w:pStyle w:val="MarginalHeadline"/>
                            <w:rPr>
                              <w:lang w:val="en-US"/>
                            </w:rPr>
                          </w:pPr>
                          <w:r w:rsidRPr="001626DC">
                            <w:rPr>
                              <w:lang w:val="en-US"/>
                            </w:rPr>
                            <w:t>Leverkusen</w:t>
                          </w:r>
                          <w:r w:rsidR="00670E26" w:rsidRPr="001626DC">
                            <w:rPr>
                              <w:lang w:val="en-US"/>
                            </w:rPr>
                            <w:t>,</w:t>
                          </w:r>
                        </w:p>
                        <w:p w:rsidR="00670E26" w:rsidRPr="001626DC" w:rsidRDefault="00EF295F" w:rsidP="00670E26">
                          <w:pPr>
                            <w:pStyle w:val="MarginalHeadline"/>
                            <w:rPr>
                              <w:lang w:val="en-US"/>
                            </w:rPr>
                          </w:pPr>
                          <w:r>
                            <w:rPr>
                              <w:lang w:val="en-US"/>
                            </w:rPr>
                            <w:t>22</w:t>
                          </w:r>
                          <w:r w:rsidR="00B1496D" w:rsidRPr="001626DC">
                            <w:rPr>
                              <w:lang w:val="en-US"/>
                            </w:rPr>
                            <w:t xml:space="preserve">. </w:t>
                          </w:r>
                          <w:r w:rsidR="00531BE9">
                            <w:rPr>
                              <w:lang w:val="en-US"/>
                            </w:rPr>
                            <w:t xml:space="preserve">September </w:t>
                          </w:r>
                          <w:r w:rsidR="00B1496D" w:rsidRPr="001626DC">
                            <w:rPr>
                              <w:lang w:val="en-US"/>
                            </w:rPr>
                            <w:t>2017</w:t>
                          </w:r>
                        </w:p>
                        <w:p w:rsidR="00670E26" w:rsidRPr="001626DC" w:rsidRDefault="00670E26" w:rsidP="00670E26">
                          <w:pPr>
                            <w:pStyle w:val="MarginalHeadline"/>
                            <w:rPr>
                              <w:lang w:val="en-US"/>
                            </w:rPr>
                          </w:pPr>
                        </w:p>
                        <w:p w:rsidR="00670E26" w:rsidRPr="001626DC" w:rsidRDefault="00670E26" w:rsidP="00670E26">
                          <w:pPr>
                            <w:pStyle w:val="MarginalHeadline"/>
                            <w:rPr>
                              <w:lang w:val="en-US"/>
                            </w:rPr>
                          </w:pPr>
                        </w:p>
                        <w:p w:rsidR="00670E26" w:rsidRPr="001626DC" w:rsidRDefault="005810B9" w:rsidP="005810B9">
                          <w:pPr>
                            <w:pStyle w:val="MarginalHeadline"/>
                            <w:rPr>
                              <w:lang w:val="en-US"/>
                            </w:rPr>
                          </w:pPr>
                          <w:r w:rsidRPr="001626DC">
                            <w:rPr>
                              <w:lang w:val="en-US"/>
                            </w:rPr>
                            <w:t>Covestro</w:t>
                          </w:r>
                          <w:r w:rsidR="00546259" w:rsidRPr="001626DC">
                            <w:rPr>
                              <w:lang w:val="en-US"/>
                            </w:rPr>
                            <w:t xml:space="preserve"> </w:t>
                          </w:r>
                          <w:r w:rsidR="00DE15E6" w:rsidRPr="001626DC">
                            <w:rPr>
                              <w:lang w:val="en-US"/>
                            </w:rPr>
                            <w:t>A</w:t>
                          </w:r>
                          <w:r w:rsidR="00670E26" w:rsidRPr="001626DC">
                            <w:rPr>
                              <w:lang w:val="en-US"/>
                            </w:rPr>
                            <w:t>G</w:t>
                          </w:r>
                        </w:p>
                        <w:p w:rsidR="00670E26" w:rsidRPr="001626DC" w:rsidRDefault="00E663D9" w:rsidP="00670E26">
                          <w:pPr>
                            <w:pStyle w:val="MarginalGrey"/>
                            <w:rPr>
                              <w:lang w:val="en-US"/>
                            </w:rPr>
                          </w:pPr>
                          <w:r w:rsidRPr="001626DC">
                            <w:rPr>
                              <w:lang w:val="en-US"/>
                            </w:rPr>
                            <w:t>Communications</w:t>
                          </w:r>
                        </w:p>
                        <w:p w:rsidR="00670E26" w:rsidRPr="00194789" w:rsidRDefault="00E663D9" w:rsidP="00670E26">
                          <w:pPr>
                            <w:pStyle w:val="MarginalGrey"/>
                            <w:rPr>
                              <w:lang w:val="en-US"/>
                            </w:rPr>
                          </w:pPr>
                          <w:r w:rsidRPr="00194789">
                            <w:rPr>
                              <w:lang w:val="en-US"/>
                            </w:rPr>
                            <w:t>51365 Leverkusen</w:t>
                          </w:r>
                        </w:p>
                        <w:p w:rsidR="00670E26" w:rsidRPr="00194789" w:rsidRDefault="00670E26" w:rsidP="00670E26">
                          <w:pPr>
                            <w:pStyle w:val="MarginalGrey"/>
                            <w:rPr>
                              <w:lang w:val="en-US"/>
                            </w:rPr>
                          </w:pPr>
                        </w:p>
                        <w:p w:rsidR="00670E26" w:rsidRPr="00194789" w:rsidRDefault="00670E26" w:rsidP="00670E26">
                          <w:pPr>
                            <w:pStyle w:val="MarginalGrey"/>
                            <w:rPr>
                              <w:lang w:val="en-US"/>
                            </w:rPr>
                          </w:pPr>
                        </w:p>
                        <w:p w:rsidR="00670E26" w:rsidRDefault="00670E26" w:rsidP="00670E26">
                          <w:pPr>
                            <w:pStyle w:val="MarginalSubheadline"/>
                            <w:rPr>
                              <w:lang w:val="de-DE"/>
                            </w:rPr>
                          </w:pPr>
                          <w:r w:rsidRPr="000D6590">
                            <w:rPr>
                              <w:lang w:val="de-DE"/>
                            </w:rPr>
                            <w:t>Ansprechpartner</w:t>
                          </w:r>
                        </w:p>
                        <w:p w:rsidR="00710D1C" w:rsidRPr="000D6590" w:rsidRDefault="00710D1C" w:rsidP="00710D1C">
                          <w:pPr>
                            <w:pStyle w:val="MarginalGrey"/>
                            <w:rPr>
                              <w:lang w:val="de-DE"/>
                            </w:rPr>
                          </w:pPr>
                          <w:r>
                            <w:rPr>
                              <w:lang w:val="de-DE"/>
                            </w:rPr>
                            <w:t>Stefan Paul Mechnig</w:t>
                          </w:r>
                        </w:p>
                        <w:p w:rsidR="00710D1C" w:rsidRPr="000D6590" w:rsidRDefault="00710D1C" w:rsidP="00710D1C">
                          <w:pPr>
                            <w:pStyle w:val="MarginalSubheadline"/>
                            <w:rPr>
                              <w:lang w:val="de-DE"/>
                            </w:rPr>
                          </w:pPr>
                          <w:r w:rsidRPr="000D6590">
                            <w:rPr>
                              <w:lang w:val="de-DE"/>
                            </w:rPr>
                            <w:t>Telefon</w:t>
                          </w:r>
                        </w:p>
                        <w:p w:rsidR="00710D1C" w:rsidRPr="000D6590" w:rsidRDefault="00710D1C" w:rsidP="00710D1C">
                          <w:pPr>
                            <w:pStyle w:val="MarginalGrey"/>
                            <w:rPr>
                              <w:lang w:val="de-DE"/>
                            </w:rPr>
                          </w:pPr>
                          <w:r w:rsidRPr="000D6590">
                            <w:rPr>
                              <w:spacing w:val="-20"/>
                              <w:position w:val="6"/>
                              <w:sz w:val="14"/>
                              <w:lang w:val="de-DE"/>
                            </w:rPr>
                            <w:t>+</w:t>
                          </w:r>
                          <w:r w:rsidRPr="000D6590">
                            <w:rPr>
                              <w:lang w:val="de-DE"/>
                            </w:rPr>
                            <w:t xml:space="preserve">49 </w:t>
                          </w:r>
                          <w:r>
                            <w:rPr>
                              <w:lang w:val="de-DE"/>
                            </w:rPr>
                            <w:t>214 6009 3635</w:t>
                          </w:r>
                        </w:p>
                        <w:p w:rsidR="00710D1C" w:rsidRPr="00E72D21" w:rsidRDefault="00710D1C" w:rsidP="00710D1C">
                          <w:pPr>
                            <w:pStyle w:val="MarginalSubheadline"/>
                            <w:rPr>
                              <w:lang w:val="de-DE"/>
                            </w:rPr>
                          </w:pPr>
                          <w:r w:rsidRPr="00E72D21">
                            <w:rPr>
                              <w:lang w:val="de-DE"/>
                            </w:rPr>
                            <w:t>E-Mail</w:t>
                          </w:r>
                        </w:p>
                        <w:p w:rsidR="00710D1C" w:rsidRDefault="00710D1C" w:rsidP="00710D1C">
                          <w:pPr>
                            <w:pStyle w:val="MarginalGrey"/>
                            <w:rPr>
                              <w:lang w:val="de-DE"/>
                            </w:rPr>
                          </w:pPr>
                          <w:r>
                            <w:rPr>
                              <w:lang w:val="de-DE"/>
                            </w:rPr>
                            <w:t>stefanpaul.mechnig</w:t>
                          </w:r>
                          <w:r>
                            <w:rPr>
                              <w:lang w:val="de-DE"/>
                            </w:rPr>
                            <w:br/>
                          </w:r>
                          <w:r w:rsidRPr="009E03B8">
                            <w:rPr>
                              <w:sz w:val="20"/>
                              <w:szCs w:val="20"/>
                              <w:lang w:val="de-DE"/>
                            </w:rPr>
                            <w:t>@</w:t>
                          </w:r>
                          <w:r>
                            <w:rPr>
                              <w:lang w:val="de-DE"/>
                            </w:rPr>
                            <w:t>covestro.com</w:t>
                          </w:r>
                        </w:p>
                        <w:p w:rsidR="00710D1C" w:rsidRDefault="00710D1C" w:rsidP="00670E26">
                          <w:pPr>
                            <w:pStyle w:val="MarginalSubheadline"/>
                            <w:rPr>
                              <w:lang w:val="de-DE"/>
                            </w:rPr>
                          </w:pPr>
                        </w:p>
                        <w:p w:rsidR="00710D1C" w:rsidRPr="000D6590" w:rsidRDefault="00710D1C" w:rsidP="00670E26">
                          <w:pPr>
                            <w:pStyle w:val="MarginalSubheadline"/>
                            <w:rPr>
                              <w:lang w:val="de-DE"/>
                            </w:rPr>
                          </w:pP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4E5975">
                            <w:rPr>
                              <w:lang w:val="de-DE"/>
                            </w:rPr>
                            <w:t xml:space="preserve">175 30 </w:t>
                          </w:r>
                          <w:r w:rsidR="001329C9">
                            <w:rPr>
                              <w:lang w:val="de-DE"/>
                            </w:rPr>
                            <w:t>2536</w:t>
                          </w:r>
                          <w:r w:rsidR="004E5975">
                            <w:rPr>
                              <w:lang w:val="de-DE"/>
                            </w:rPr>
                            <w:t>3</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B279CC" w:rsidRDefault="00670E26" w:rsidP="00670E26">
                          <w:pPr>
                            <w:pStyle w:val="MarginalGrey"/>
                            <w:rPr>
                              <w:lang w:val="de-DE"/>
                            </w:rPr>
                          </w:pPr>
                          <w:r w:rsidRPr="00B279CC">
                            <w:rPr>
                              <w:lang w:val="de-DE"/>
                            </w:rPr>
                            <w:t>@covestro.com</w:t>
                          </w:r>
                        </w:p>
                        <w:p w:rsidR="00670E26" w:rsidRPr="00B279CC" w:rsidRDefault="00670E26" w:rsidP="00670E26">
                          <w:pPr>
                            <w:pStyle w:val="MarginalGrey"/>
                            <w:rPr>
                              <w:lang w:val="de-DE"/>
                            </w:rPr>
                          </w:pPr>
                          <w:bookmarkStart w:id="0" w:name="_GoBack"/>
                          <w:bookmarkEnd w:id="0"/>
                        </w:p>
                        <w:p w:rsidR="00670E26" w:rsidRPr="00B279CC" w:rsidRDefault="00670E26" w:rsidP="00670E26">
                          <w:pPr>
                            <w:pStyle w:val="MarginalGrey"/>
                            <w:rPr>
                              <w:lang w:val="de-DE"/>
                            </w:rPr>
                          </w:pPr>
                        </w:p>
                        <w:p w:rsidR="00587898" w:rsidRDefault="00587898" w:rsidP="00587898">
                          <w:pPr>
                            <w:pStyle w:val="MarginalGrey"/>
                          </w:pPr>
                          <w:r>
                            <w:rPr>
                              <w:color w:val="000000" w:themeColor="text2"/>
                            </w:rPr>
                            <w:t>PPG Refinish EMEA</w:t>
                          </w:r>
                        </w:p>
                        <w:p w:rsidR="00587898" w:rsidRDefault="00587898" w:rsidP="00587898">
                          <w:pPr>
                            <w:pStyle w:val="MarginalGrey"/>
                          </w:pPr>
                          <w:r>
                            <w:t>Communications</w:t>
                          </w:r>
                        </w:p>
                        <w:p w:rsidR="00587898" w:rsidRDefault="00587898" w:rsidP="00587898">
                          <w:pPr>
                            <w:pStyle w:val="MarginalGrey"/>
                          </w:pPr>
                        </w:p>
                        <w:p w:rsidR="00587898" w:rsidRDefault="00587898" w:rsidP="00587898">
                          <w:pPr>
                            <w:pStyle w:val="MarginalSubheadline"/>
                          </w:pPr>
                          <w:r>
                            <w:t>Contact</w:t>
                          </w:r>
                        </w:p>
                        <w:p w:rsidR="00587898" w:rsidRDefault="00587898" w:rsidP="00587898">
                          <w:pPr>
                            <w:pStyle w:val="MarginalGrey"/>
                          </w:pPr>
                          <w:r>
                            <w:t>Patricia Phountoucos</w:t>
                          </w:r>
                        </w:p>
                        <w:p w:rsidR="00587898" w:rsidRDefault="00587898" w:rsidP="00587898">
                          <w:pPr>
                            <w:pStyle w:val="MarginalSubheadline"/>
                          </w:pPr>
                          <w:r>
                            <w:t>Telephone</w:t>
                          </w:r>
                        </w:p>
                        <w:p w:rsidR="00587898" w:rsidRDefault="00587898" w:rsidP="00587898">
                          <w:pPr>
                            <w:pStyle w:val="MarginalGrey"/>
                          </w:pPr>
                          <w:r>
                            <w:rPr>
                              <w:sz w:val="14"/>
                            </w:rPr>
                            <w:t>+</w:t>
                          </w:r>
                          <w:r>
                            <w:t>34 93 561 10 10</w:t>
                          </w:r>
                        </w:p>
                        <w:p w:rsidR="00587898" w:rsidRDefault="00587898" w:rsidP="00587898">
                          <w:pPr>
                            <w:pStyle w:val="MarginalSubheadline"/>
                          </w:pPr>
                          <w:r>
                            <w:t>Email</w:t>
                          </w:r>
                        </w:p>
                        <w:p w:rsidR="00587898" w:rsidRDefault="00587898" w:rsidP="00587898">
                          <w:pPr>
                            <w:pStyle w:val="MarginalGrey"/>
                          </w:pPr>
                          <w:r>
                            <w:t>phountoucos@ppg.com</w:t>
                          </w:r>
                        </w:p>
                        <w:p w:rsidR="00670E26" w:rsidRPr="004E5975" w:rsidRDefault="00670E26" w:rsidP="00670E26">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left:0;text-align:left;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1626DC" w:rsidRDefault="00E663D9" w:rsidP="00670E26">
                    <w:pPr>
                      <w:pStyle w:val="MarginalHeadline"/>
                      <w:rPr>
                        <w:lang w:val="en-US"/>
                      </w:rPr>
                    </w:pPr>
                    <w:r w:rsidRPr="001626DC">
                      <w:rPr>
                        <w:lang w:val="en-US"/>
                      </w:rPr>
                      <w:t>Leverkusen</w:t>
                    </w:r>
                    <w:r w:rsidR="00670E26" w:rsidRPr="001626DC">
                      <w:rPr>
                        <w:lang w:val="en-US"/>
                      </w:rPr>
                      <w:t>,</w:t>
                    </w:r>
                  </w:p>
                  <w:p w:rsidR="00670E26" w:rsidRPr="001626DC" w:rsidRDefault="00EF295F" w:rsidP="00670E26">
                    <w:pPr>
                      <w:pStyle w:val="MarginalHeadline"/>
                      <w:rPr>
                        <w:lang w:val="en-US"/>
                      </w:rPr>
                    </w:pPr>
                    <w:r>
                      <w:rPr>
                        <w:lang w:val="en-US"/>
                      </w:rPr>
                      <w:t>22</w:t>
                    </w:r>
                    <w:r w:rsidR="00B1496D" w:rsidRPr="001626DC">
                      <w:rPr>
                        <w:lang w:val="en-US"/>
                      </w:rPr>
                      <w:t xml:space="preserve">. </w:t>
                    </w:r>
                    <w:r w:rsidR="00531BE9">
                      <w:rPr>
                        <w:lang w:val="en-US"/>
                      </w:rPr>
                      <w:t xml:space="preserve">September </w:t>
                    </w:r>
                    <w:r w:rsidR="00B1496D" w:rsidRPr="001626DC">
                      <w:rPr>
                        <w:lang w:val="en-US"/>
                      </w:rPr>
                      <w:t>2017</w:t>
                    </w:r>
                  </w:p>
                  <w:p w:rsidR="00670E26" w:rsidRPr="001626DC" w:rsidRDefault="00670E26" w:rsidP="00670E26">
                    <w:pPr>
                      <w:pStyle w:val="MarginalHeadline"/>
                      <w:rPr>
                        <w:lang w:val="en-US"/>
                      </w:rPr>
                    </w:pPr>
                  </w:p>
                  <w:p w:rsidR="00670E26" w:rsidRPr="001626DC" w:rsidRDefault="00670E26" w:rsidP="00670E26">
                    <w:pPr>
                      <w:pStyle w:val="MarginalHeadline"/>
                      <w:rPr>
                        <w:lang w:val="en-US"/>
                      </w:rPr>
                    </w:pPr>
                  </w:p>
                  <w:p w:rsidR="00670E26" w:rsidRPr="001626DC" w:rsidRDefault="005810B9" w:rsidP="005810B9">
                    <w:pPr>
                      <w:pStyle w:val="MarginalHeadline"/>
                      <w:rPr>
                        <w:lang w:val="en-US"/>
                      </w:rPr>
                    </w:pPr>
                    <w:r w:rsidRPr="001626DC">
                      <w:rPr>
                        <w:lang w:val="en-US"/>
                      </w:rPr>
                      <w:t>Covestro</w:t>
                    </w:r>
                    <w:r w:rsidR="00546259" w:rsidRPr="001626DC">
                      <w:rPr>
                        <w:lang w:val="en-US"/>
                      </w:rPr>
                      <w:t xml:space="preserve"> </w:t>
                    </w:r>
                    <w:r w:rsidR="00DE15E6" w:rsidRPr="001626DC">
                      <w:rPr>
                        <w:lang w:val="en-US"/>
                      </w:rPr>
                      <w:t>A</w:t>
                    </w:r>
                    <w:r w:rsidR="00670E26" w:rsidRPr="001626DC">
                      <w:rPr>
                        <w:lang w:val="en-US"/>
                      </w:rPr>
                      <w:t>G</w:t>
                    </w:r>
                  </w:p>
                  <w:p w:rsidR="00670E26" w:rsidRPr="001626DC" w:rsidRDefault="00E663D9" w:rsidP="00670E26">
                    <w:pPr>
                      <w:pStyle w:val="MarginalGrey"/>
                      <w:rPr>
                        <w:lang w:val="en-US"/>
                      </w:rPr>
                    </w:pPr>
                    <w:r w:rsidRPr="001626DC">
                      <w:rPr>
                        <w:lang w:val="en-US"/>
                      </w:rPr>
                      <w:t>Communications</w:t>
                    </w:r>
                  </w:p>
                  <w:p w:rsidR="00670E26" w:rsidRPr="00194789" w:rsidRDefault="00E663D9" w:rsidP="00670E26">
                    <w:pPr>
                      <w:pStyle w:val="MarginalGrey"/>
                      <w:rPr>
                        <w:lang w:val="en-US"/>
                      </w:rPr>
                    </w:pPr>
                    <w:r w:rsidRPr="00194789">
                      <w:rPr>
                        <w:lang w:val="en-US"/>
                      </w:rPr>
                      <w:t>51365 Leverkusen</w:t>
                    </w:r>
                  </w:p>
                  <w:p w:rsidR="00670E26" w:rsidRPr="00194789" w:rsidRDefault="00670E26" w:rsidP="00670E26">
                    <w:pPr>
                      <w:pStyle w:val="MarginalGrey"/>
                      <w:rPr>
                        <w:lang w:val="en-US"/>
                      </w:rPr>
                    </w:pPr>
                  </w:p>
                  <w:p w:rsidR="00670E26" w:rsidRPr="00194789" w:rsidRDefault="00670E26" w:rsidP="00670E26">
                    <w:pPr>
                      <w:pStyle w:val="MarginalGrey"/>
                      <w:rPr>
                        <w:lang w:val="en-US"/>
                      </w:rPr>
                    </w:pPr>
                  </w:p>
                  <w:p w:rsidR="00670E26" w:rsidRDefault="00670E26" w:rsidP="00670E26">
                    <w:pPr>
                      <w:pStyle w:val="MarginalSubheadline"/>
                      <w:rPr>
                        <w:lang w:val="de-DE"/>
                      </w:rPr>
                    </w:pPr>
                    <w:r w:rsidRPr="000D6590">
                      <w:rPr>
                        <w:lang w:val="de-DE"/>
                      </w:rPr>
                      <w:t>Ansprechpartner</w:t>
                    </w:r>
                  </w:p>
                  <w:p w:rsidR="00710D1C" w:rsidRPr="000D6590" w:rsidRDefault="00710D1C" w:rsidP="00710D1C">
                    <w:pPr>
                      <w:pStyle w:val="MarginalGrey"/>
                      <w:rPr>
                        <w:lang w:val="de-DE"/>
                      </w:rPr>
                    </w:pPr>
                    <w:r>
                      <w:rPr>
                        <w:lang w:val="de-DE"/>
                      </w:rPr>
                      <w:t>Stefan Paul Mechnig</w:t>
                    </w:r>
                  </w:p>
                  <w:p w:rsidR="00710D1C" w:rsidRPr="000D6590" w:rsidRDefault="00710D1C" w:rsidP="00710D1C">
                    <w:pPr>
                      <w:pStyle w:val="MarginalSubheadline"/>
                      <w:rPr>
                        <w:lang w:val="de-DE"/>
                      </w:rPr>
                    </w:pPr>
                    <w:r w:rsidRPr="000D6590">
                      <w:rPr>
                        <w:lang w:val="de-DE"/>
                      </w:rPr>
                      <w:t>Telefon</w:t>
                    </w:r>
                  </w:p>
                  <w:p w:rsidR="00710D1C" w:rsidRPr="000D6590" w:rsidRDefault="00710D1C" w:rsidP="00710D1C">
                    <w:pPr>
                      <w:pStyle w:val="MarginalGrey"/>
                      <w:rPr>
                        <w:lang w:val="de-DE"/>
                      </w:rPr>
                    </w:pPr>
                    <w:r w:rsidRPr="000D6590">
                      <w:rPr>
                        <w:spacing w:val="-20"/>
                        <w:position w:val="6"/>
                        <w:sz w:val="14"/>
                        <w:lang w:val="de-DE"/>
                      </w:rPr>
                      <w:t>+</w:t>
                    </w:r>
                    <w:r w:rsidRPr="000D6590">
                      <w:rPr>
                        <w:lang w:val="de-DE"/>
                      </w:rPr>
                      <w:t xml:space="preserve">49 </w:t>
                    </w:r>
                    <w:r>
                      <w:rPr>
                        <w:lang w:val="de-DE"/>
                      </w:rPr>
                      <w:t>214 6009 3635</w:t>
                    </w:r>
                  </w:p>
                  <w:p w:rsidR="00710D1C" w:rsidRPr="00E72D21" w:rsidRDefault="00710D1C" w:rsidP="00710D1C">
                    <w:pPr>
                      <w:pStyle w:val="MarginalSubheadline"/>
                      <w:rPr>
                        <w:lang w:val="de-DE"/>
                      </w:rPr>
                    </w:pPr>
                    <w:r w:rsidRPr="00E72D21">
                      <w:rPr>
                        <w:lang w:val="de-DE"/>
                      </w:rPr>
                      <w:t>E-Mail</w:t>
                    </w:r>
                  </w:p>
                  <w:p w:rsidR="00710D1C" w:rsidRDefault="00710D1C" w:rsidP="00710D1C">
                    <w:pPr>
                      <w:pStyle w:val="MarginalGrey"/>
                      <w:rPr>
                        <w:lang w:val="de-DE"/>
                      </w:rPr>
                    </w:pPr>
                    <w:r>
                      <w:rPr>
                        <w:lang w:val="de-DE"/>
                      </w:rPr>
                      <w:t>stefanpaul.mechnig</w:t>
                    </w:r>
                    <w:r>
                      <w:rPr>
                        <w:lang w:val="de-DE"/>
                      </w:rPr>
                      <w:br/>
                    </w:r>
                    <w:r w:rsidRPr="009E03B8">
                      <w:rPr>
                        <w:sz w:val="20"/>
                        <w:szCs w:val="20"/>
                        <w:lang w:val="de-DE"/>
                      </w:rPr>
                      <w:t>@</w:t>
                    </w:r>
                    <w:r>
                      <w:rPr>
                        <w:lang w:val="de-DE"/>
                      </w:rPr>
                      <w:t>covestro.com</w:t>
                    </w:r>
                  </w:p>
                  <w:p w:rsidR="00710D1C" w:rsidRDefault="00710D1C" w:rsidP="00670E26">
                    <w:pPr>
                      <w:pStyle w:val="MarginalSubheadline"/>
                      <w:rPr>
                        <w:lang w:val="de-DE"/>
                      </w:rPr>
                    </w:pPr>
                  </w:p>
                  <w:p w:rsidR="00710D1C" w:rsidRPr="000D6590" w:rsidRDefault="00710D1C" w:rsidP="00670E26">
                    <w:pPr>
                      <w:pStyle w:val="MarginalSubheadline"/>
                      <w:rPr>
                        <w:lang w:val="de-DE"/>
                      </w:rPr>
                    </w:pP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4E5975">
                      <w:rPr>
                        <w:lang w:val="de-DE"/>
                      </w:rPr>
                      <w:t xml:space="preserve">175 30 </w:t>
                    </w:r>
                    <w:r w:rsidR="001329C9">
                      <w:rPr>
                        <w:lang w:val="de-DE"/>
                      </w:rPr>
                      <w:t>2536</w:t>
                    </w:r>
                    <w:r w:rsidR="004E5975">
                      <w:rPr>
                        <w:lang w:val="de-DE"/>
                      </w:rPr>
                      <w:t>3</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B279CC" w:rsidRDefault="00670E26" w:rsidP="00670E26">
                    <w:pPr>
                      <w:pStyle w:val="MarginalGrey"/>
                      <w:rPr>
                        <w:lang w:val="de-DE"/>
                      </w:rPr>
                    </w:pPr>
                    <w:r w:rsidRPr="00B279CC">
                      <w:rPr>
                        <w:lang w:val="de-DE"/>
                      </w:rPr>
                      <w:t>@covestro.com</w:t>
                    </w:r>
                  </w:p>
                  <w:p w:rsidR="00670E26" w:rsidRPr="00B279CC" w:rsidRDefault="00670E26" w:rsidP="00670E26">
                    <w:pPr>
                      <w:pStyle w:val="MarginalGrey"/>
                      <w:rPr>
                        <w:lang w:val="de-DE"/>
                      </w:rPr>
                    </w:pPr>
                    <w:bookmarkStart w:id="1" w:name="_GoBack"/>
                    <w:bookmarkEnd w:id="1"/>
                  </w:p>
                  <w:p w:rsidR="00670E26" w:rsidRPr="00B279CC" w:rsidRDefault="00670E26" w:rsidP="00670E26">
                    <w:pPr>
                      <w:pStyle w:val="MarginalGrey"/>
                      <w:rPr>
                        <w:lang w:val="de-DE"/>
                      </w:rPr>
                    </w:pPr>
                  </w:p>
                  <w:p w:rsidR="00587898" w:rsidRDefault="00587898" w:rsidP="00587898">
                    <w:pPr>
                      <w:pStyle w:val="MarginalGrey"/>
                    </w:pPr>
                    <w:r>
                      <w:rPr>
                        <w:color w:val="000000" w:themeColor="text2"/>
                      </w:rPr>
                      <w:t>PPG Refinish EMEA</w:t>
                    </w:r>
                  </w:p>
                  <w:p w:rsidR="00587898" w:rsidRDefault="00587898" w:rsidP="00587898">
                    <w:pPr>
                      <w:pStyle w:val="MarginalGrey"/>
                    </w:pPr>
                    <w:r>
                      <w:t>Communications</w:t>
                    </w:r>
                  </w:p>
                  <w:p w:rsidR="00587898" w:rsidRDefault="00587898" w:rsidP="00587898">
                    <w:pPr>
                      <w:pStyle w:val="MarginalGrey"/>
                    </w:pPr>
                  </w:p>
                  <w:p w:rsidR="00587898" w:rsidRDefault="00587898" w:rsidP="00587898">
                    <w:pPr>
                      <w:pStyle w:val="MarginalSubheadline"/>
                    </w:pPr>
                    <w:r>
                      <w:t>Contact</w:t>
                    </w:r>
                  </w:p>
                  <w:p w:rsidR="00587898" w:rsidRDefault="00587898" w:rsidP="00587898">
                    <w:pPr>
                      <w:pStyle w:val="MarginalGrey"/>
                    </w:pPr>
                    <w:r>
                      <w:t>Patricia Phountoucos</w:t>
                    </w:r>
                  </w:p>
                  <w:p w:rsidR="00587898" w:rsidRDefault="00587898" w:rsidP="00587898">
                    <w:pPr>
                      <w:pStyle w:val="MarginalSubheadline"/>
                    </w:pPr>
                    <w:r>
                      <w:t>Telephone</w:t>
                    </w:r>
                  </w:p>
                  <w:p w:rsidR="00587898" w:rsidRDefault="00587898" w:rsidP="00587898">
                    <w:pPr>
                      <w:pStyle w:val="MarginalGrey"/>
                    </w:pPr>
                    <w:r>
                      <w:rPr>
                        <w:sz w:val="14"/>
                      </w:rPr>
                      <w:t>+</w:t>
                    </w:r>
                    <w:r>
                      <w:t>34 93 561 10 10</w:t>
                    </w:r>
                  </w:p>
                  <w:p w:rsidR="00587898" w:rsidRDefault="00587898" w:rsidP="00587898">
                    <w:pPr>
                      <w:pStyle w:val="MarginalSubheadline"/>
                    </w:pPr>
                    <w:r>
                      <w:t>Email</w:t>
                    </w:r>
                  </w:p>
                  <w:p w:rsidR="00587898" w:rsidRDefault="00587898" w:rsidP="00587898">
                    <w:pPr>
                      <w:pStyle w:val="MarginalGrey"/>
                    </w:pPr>
                    <w:r>
                      <w:t>phountoucos@ppg.com</w:t>
                    </w:r>
                  </w:p>
                  <w:p w:rsidR="00670E26" w:rsidRPr="004E5975" w:rsidRDefault="00670E26" w:rsidP="00670E26">
                    <w:pPr>
                      <w:pStyle w:val="MarginalGrey"/>
                      <w:rPr>
                        <w:lang w:val="en-US"/>
                      </w:rPr>
                    </w:pPr>
                  </w:p>
                </w:txbxContent>
              </v:textbox>
              <w10:wrap anchorx="page" anchory="page"/>
              <w10:anchorlock/>
            </v:shape>
          </w:pict>
        </mc:Fallback>
      </mc:AlternateContent>
    </w:r>
    <w:r w:rsidR="00670E26">
      <w:rPr>
        <w:lang w:val="de-DE"/>
      </w:rPr>
      <mc:AlternateContent>
        <mc:Choice Requires="wps">
          <w:drawing>
            <wp:anchor distT="0" distB="0" distL="114300" distR="114300" simplePos="0" relativeHeight="251675648" behindDoc="0" locked="1" layoutInCell="1" allowOverlap="1" wp14:anchorId="4CB9CF22" wp14:editId="0F4C27E4">
              <wp:simplePos x="0" y="0"/>
              <wp:positionH relativeFrom="page">
                <wp:posOffset>791845</wp:posOffset>
              </wp:positionH>
              <wp:positionV relativeFrom="page">
                <wp:posOffset>2851785</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left:0;text-align:left;margin-left:62.35pt;margin-top:224.5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77A315D0" wp14:editId="4688D169">
          <wp:simplePos x="0" y="0"/>
          <wp:positionH relativeFrom="page">
            <wp:posOffset>5219065</wp:posOffset>
          </wp:positionH>
          <wp:positionV relativeFrom="page">
            <wp:posOffset>795655</wp:posOffset>
          </wp:positionV>
          <wp:extent cx="1874520" cy="1874520"/>
          <wp:effectExtent l="0" t="0" r="0" b="0"/>
          <wp:wrapTopAndBottom/>
          <wp:docPr id="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1C3A0855"/>
    <w:multiLevelType w:val="hybridMultilevel"/>
    <w:tmpl w:val="C5E0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C77"/>
    <w:rsid w:val="00001D9F"/>
    <w:rsid w:val="0000406B"/>
    <w:rsid w:val="000108C5"/>
    <w:rsid w:val="000126C1"/>
    <w:rsid w:val="00013985"/>
    <w:rsid w:val="000158AA"/>
    <w:rsid w:val="00020437"/>
    <w:rsid w:val="000239B4"/>
    <w:rsid w:val="00050EAD"/>
    <w:rsid w:val="00064D63"/>
    <w:rsid w:val="00074DC5"/>
    <w:rsid w:val="00085F89"/>
    <w:rsid w:val="000A1C55"/>
    <w:rsid w:val="000A49A6"/>
    <w:rsid w:val="000B04F1"/>
    <w:rsid w:val="000B7269"/>
    <w:rsid w:val="000D0A49"/>
    <w:rsid w:val="000D6590"/>
    <w:rsid w:val="000E2848"/>
    <w:rsid w:val="000E3537"/>
    <w:rsid w:val="000E7757"/>
    <w:rsid w:val="000F0027"/>
    <w:rsid w:val="00103257"/>
    <w:rsid w:val="00106178"/>
    <w:rsid w:val="00117E89"/>
    <w:rsid w:val="00123A90"/>
    <w:rsid w:val="00131E4F"/>
    <w:rsid w:val="001329C9"/>
    <w:rsid w:val="00134043"/>
    <w:rsid w:val="0015231E"/>
    <w:rsid w:val="00153931"/>
    <w:rsid w:val="001626DC"/>
    <w:rsid w:val="00163F6F"/>
    <w:rsid w:val="001717B3"/>
    <w:rsid w:val="00194789"/>
    <w:rsid w:val="001A696D"/>
    <w:rsid w:val="001B2C0C"/>
    <w:rsid w:val="001D2F4A"/>
    <w:rsid w:val="001D2F81"/>
    <w:rsid w:val="001E533F"/>
    <w:rsid w:val="001F0DF1"/>
    <w:rsid w:val="001F13D6"/>
    <w:rsid w:val="001F673F"/>
    <w:rsid w:val="00217AC4"/>
    <w:rsid w:val="0022677C"/>
    <w:rsid w:val="00255890"/>
    <w:rsid w:val="00256EE5"/>
    <w:rsid w:val="0027133D"/>
    <w:rsid w:val="00271FB1"/>
    <w:rsid w:val="002766B7"/>
    <w:rsid w:val="002957DF"/>
    <w:rsid w:val="002A2FC6"/>
    <w:rsid w:val="002A5972"/>
    <w:rsid w:val="002A72A9"/>
    <w:rsid w:val="002B4B6B"/>
    <w:rsid w:val="002B7AC7"/>
    <w:rsid w:val="002C35B8"/>
    <w:rsid w:val="002E4ED7"/>
    <w:rsid w:val="002F1CCE"/>
    <w:rsid w:val="002F53DE"/>
    <w:rsid w:val="002F5BFD"/>
    <w:rsid w:val="00303A5F"/>
    <w:rsid w:val="003139A3"/>
    <w:rsid w:val="0031458D"/>
    <w:rsid w:val="0031549A"/>
    <w:rsid w:val="003165FC"/>
    <w:rsid w:val="00332FE0"/>
    <w:rsid w:val="00364CDD"/>
    <w:rsid w:val="00382A89"/>
    <w:rsid w:val="00387816"/>
    <w:rsid w:val="00397254"/>
    <w:rsid w:val="003A34BC"/>
    <w:rsid w:val="003A7B52"/>
    <w:rsid w:val="003B7DBA"/>
    <w:rsid w:val="003C67DA"/>
    <w:rsid w:val="003C7AD1"/>
    <w:rsid w:val="003D6FB5"/>
    <w:rsid w:val="003D7B30"/>
    <w:rsid w:val="003E36D0"/>
    <w:rsid w:val="003F0B31"/>
    <w:rsid w:val="0040754C"/>
    <w:rsid w:val="00413246"/>
    <w:rsid w:val="00413A41"/>
    <w:rsid w:val="00436B61"/>
    <w:rsid w:val="004444E9"/>
    <w:rsid w:val="00475EED"/>
    <w:rsid w:val="00485A85"/>
    <w:rsid w:val="00494598"/>
    <w:rsid w:val="004975D5"/>
    <w:rsid w:val="004A7944"/>
    <w:rsid w:val="004C58E0"/>
    <w:rsid w:val="004E5975"/>
    <w:rsid w:val="004E6229"/>
    <w:rsid w:val="00501785"/>
    <w:rsid w:val="0051100E"/>
    <w:rsid w:val="0052202A"/>
    <w:rsid w:val="00531BE9"/>
    <w:rsid w:val="00534805"/>
    <w:rsid w:val="005421C3"/>
    <w:rsid w:val="00546259"/>
    <w:rsid w:val="00562695"/>
    <w:rsid w:val="00562B90"/>
    <w:rsid w:val="00563BDE"/>
    <w:rsid w:val="00571F9E"/>
    <w:rsid w:val="00572F78"/>
    <w:rsid w:val="00580D95"/>
    <w:rsid w:val="005810B9"/>
    <w:rsid w:val="00587898"/>
    <w:rsid w:val="00591CCE"/>
    <w:rsid w:val="0059640F"/>
    <w:rsid w:val="005A4BD2"/>
    <w:rsid w:val="005E4DF0"/>
    <w:rsid w:val="005E756E"/>
    <w:rsid w:val="005E7610"/>
    <w:rsid w:val="005F5481"/>
    <w:rsid w:val="006379F2"/>
    <w:rsid w:val="006429C2"/>
    <w:rsid w:val="006517A6"/>
    <w:rsid w:val="00661691"/>
    <w:rsid w:val="00664588"/>
    <w:rsid w:val="00670E26"/>
    <w:rsid w:val="006724F8"/>
    <w:rsid w:val="006A1F68"/>
    <w:rsid w:val="006C1E6A"/>
    <w:rsid w:val="006C4BA9"/>
    <w:rsid w:val="006F6FDB"/>
    <w:rsid w:val="006F7D33"/>
    <w:rsid w:val="00710D1C"/>
    <w:rsid w:val="0071334A"/>
    <w:rsid w:val="00713937"/>
    <w:rsid w:val="00715731"/>
    <w:rsid w:val="00722E79"/>
    <w:rsid w:val="00727E70"/>
    <w:rsid w:val="00747C3E"/>
    <w:rsid w:val="00754714"/>
    <w:rsid w:val="00762FC1"/>
    <w:rsid w:val="00766CFF"/>
    <w:rsid w:val="00784B3D"/>
    <w:rsid w:val="00784BB0"/>
    <w:rsid w:val="007A3FCF"/>
    <w:rsid w:val="007C7A6C"/>
    <w:rsid w:val="007D3CF4"/>
    <w:rsid w:val="007D46FF"/>
    <w:rsid w:val="007D4722"/>
    <w:rsid w:val="007E4394"/>
    <w:rsid w:val="00841A7A"/>
    <w:rsid w:val="008449C2"/>
    <w:rsid w:val="00845AAD"/>
    <w:rsid w:val="00847C32"/>
    <w:rsid w:val="00850CD0"/>
    <w:rsid w:val="008517F1"/>
    <w:rsid w:val="00856C48"/>
    <w:rsid w:val="00881E27"/>
    <w:rsid w:val="0088429A"/>
    <w:rsid w:val="00892FBA"/>
    <w:rsid w:val="008A4F91"/>
    <w:rsid w:val="008D31AF"/>
    <w:rsid w:val="008E101D"/>
    <w:rsid w:val="008E124C"/>
    <w:rsid w:val="008E26C3"/>
    <w:rsid w:val="00903143"/>
    <w:rsid w:val="0091616C"/>
    <w:rsid w:val="00935ED1"/>
    <w:rsid w:val="00940F83"/>
    <w:rsid w:val="00950177"/>
    <w:rsid w:val="0096271B"/>
    <w:rsid w:val="009647FA"/>
    <w:rsid w:val="009800D4"/>
    <w:rsid w:val="00981306"/>
    <w:rsid w:val="00982F1C"/>
    <w:rsid w:val="009D3390"/>
    <w:rsid w:val="009D60D6"/>
    <w:rsid w:val="009D7322"/>
    <w:rsid w:val="009E78BB"/>
    <w:rsid w:val="00A136BD"/>
    <w:rsid w:val="00A17E4F"/>
    <w:rsid w:val="00A347A4"/>
    <w:rsid w:val="00A50F5F"/>
    <w:rsid w:val="00A61D91"/>
    <w:rsid w:val="00A86CFB"/>
    <w:rsid w:val="00A906FC"/>
    <w:rsid w:val="00A90E9B"/>
    <w:rsid w:val="00A90F3A"/>
    <w:rsid w:val="00AA400A"/>
    <w:rsid w:val="00AA7616"/>
    <w:rsid w:val="00AC47B7"/>
    <w:rsid w:val="00AC4A0A"/>
    <w:rsid w:val="00AC4F76"/>
    <w:rsid w:val="00AD1710"/>
    <w:rsid w:val="00AD450C"/>
    <w:rsid w:val="00AE0FFD"/>
    <w:rsid w:val="00AE68F2"/>
    <w:rsid w:val="00AF73DD"/>
    <w:rsid w:val="00B01CE8"/>
    <w:rsid w:val="00B1496D"/>
    <w:rsid w:val="00B157F4"/>
    <w:rsid w:val="00B17D29"/>
    <w:rsid w:val="00B24506"/>
    <w:rsid w:val="00B271EE"/>
    <w:rsid w:val="00B279CC"/>
    <w:rsid w:val="00B301A5"/>
    <w:rsid w:val="00B51CB1"/>
    <w:rsid w:val="00B73CC6"/>
    <w:rsid w:val="00B75337"/>
    <w:rsid w:val="00B839DC"/>
    <w:rsid w:val="00B83F65"/>
    <w:rsid w:val="00B95EC1"/>
    <w:rsid w:val="00BA7F8E"/>
    <w:rsid w:val="00BD6BC4"/>
    <w:rsid w:val="00BE6803"/>
    <w:rsid w:val="00C03625"/>
    <w:rsid w:val="00C1287F"/>
    <w:rsid w:val="00C16562"/>
    <w:rsid w:val="00C172C5"/>
    <w:rsid w:val="00C26A6F"/>
    <w:rsid w:val="00C408D5"/>
    <w:rsid w:val="00C412D1"/>
    <w:rsid w:val="00C553E7"/>
    <w:rsid w:val="00C80D9C"/>
    <w:rsid w:val="00C85CD0"/>
    <w:rsid w:val="00C9256B"/>
    <w:rsid w:val="00CB2106"/>
    <w:rsid w:val="00CB5CC6"/>
    <w:rsid w:val="00CC73C3"/>
    <w:rsid w:val="00CD6097"/>
    <w:rsid w:val="00CE1A4B"/>
    <w:rsid w:val="00CE1D96"/>
    <w:rsid w:val="00CF1732"/>
    <w:rsid w:val="00CF3503"/>
    <w:rsid w:val="00CF7F49"/>
    <w:rsid w:val="00D04345"/>
    <w:rsid w:val="00D0636E"/>
    <w:rsid w:val="00D45BF1"/>
    <w:rsid w:val="00D64215"/>
    <w:rsid w:val="00D67291"/>
    <w:rsid w:val="00D71C0A"/>
    <w:rsid w:val="00D7298D"/>
    <w:rsid w:val="00D72BCD"/>
    <w:rsid w:val="00DA0C05"/>
    <w:rsid w:val="00DA1ABC"/>
    <w:rsid w:val="00DA37CD"/>
    <w:rsid w:val="00DA7800"/>
    <w:rsid w:val="00DB5D07"/>
    <w:rsid w:val="00DB6E27"/>
    <w:rsid w:val="00DE15E6"/>
    <w:rsid w:val="00DE2374"/>
    <w:rsid w:val="00DE6F8F"/>
    <w:rsid w:val="00E000FF"/>
    <w:rsid w:val="00E0361B"/>
    <w:rsid w:val="00E15D24"/>
    <w:rsid w:val="00E610A8"/>
    <w:rsid w:val="00E62F1E"/>
    <w:rsid w:val="00E63575"/>
    <w:rsid w:val="00E6434E"/>
    <w:rsid w:val="00E663D9"/>
    <w:rsid w:val="00E72908"/>
    <w:rsid w:val="00E73EC6"/>
    <w:rsid w:val="00E77030"/>
    <w:rsid w:val="00E8187F"/>
    <w:rsid w:val="00E83BAB"/>
    <w:rsid w:val="00E91DBC"/>
    <w:rsid w:val="00EA0D60"/>
    <w:rsid w:val="00EA53E3"/>
    <w:rsid w:val="00EB009F"/>
    <w:rsid w:val="00ED0AB2"/>
    <w:rsid w:val="00ED1099"/>
    <w:rsid w:val="00ED4206"/>
    <w:rsid w:val="00ED6A1D"/>
    <w:rsid w:val="00ED7BB5"/>
    <w:rsid w:val="00EF16C9"/>
    <w:rsid w:val="00EF295F"/>
    <w:rsid w:val="00F158CE"/>
    <w:rsid w:val="00F1794C"/>
    <w:rsid w:val="00F23389"/>
    <w:rsid w:val="00F45DD6"/>
    <w:rsid w:val="00F53A16"/>
    <w:rsid w:val="00F55F45"/>
    <w:rsid w:val="00F61713"/>
    <w:rsid w:val="00F6198B"/>
    <w:rsid w:val="00F627A7"/>
    <w:rsid w:val="00F669FE"/>
    <w:rsid w:val="00F82E77"/>
    <w:rsid w:val="00FC4B6A"/>
    <w:rsid w:val="00FD10B7"/>
    <w:rsid w:val="00FD16BE"/>
    <w:rsid w:val="00FD46EE"/>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AA7616"/>
    <w:rPr>
      <w:color w:val="009FE4" w:themeColor="hyperlink"/>
      <w:u w:val="single"/>
    </w:rPr>
  </w:style>
  <w:style w:type="character" w:styleId="Kommentarzeichen">
    <w:name w:val="annotation reference"/>
    <w:basedOn w:val="Absatz-Standardschriftart"/>
    <w:uiPriority w:val="99"/>
    <w:semiHidden/>
    <w:unhideWhenUsed/>
    <w:rsid w:val="00E73EC6"/>
    <w:rPr>
      <w:sz w:val="16"/>
      <w:szCs w:val="16"/>
    </w:rPr>
  </w:style>
  <w:style w:type="paragraph" w:styleId="Kommentartext">
    <w:name w:val="annotation text"/>
    <w:basedOn w:val="Standard"/>
    <w:link w:val="KommentartextZchn"/>
    <w:uiPriority w:val="99"/>
    <w:semiHidden/>
    <w:unhideWhenUsed/>
    <w:rsid w:val="00E73E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3EC6"/>
    <w:rPr>
      <w:noProof/>
      <w:spacing w:val="-2"/>
      <w:kern w:val="21"/>
      <w:lang w:val="en-US"/>
    </w:rPr>
  </w:style>
  <w:style w:type="character" w:styleId="BesuchterHyperlink">
    <w:name w:val="FollowedHyperlink"/>
    <w:basedOn w:val="Absatz-Standardschriftart"/>
    <w:uiPriority w:val="99"/>
    <w:semiHidden/>
    <w:unhideWhenUsed/>
    <w:rsid w:val="00E73EC6"/>
    <w:rPr>
      <w:color w:val="E6007E" w:themeColor="followedHyperlink"/>
      <w:u w:val="single"/>
    </w:rPr>
  </w:style>
  <w:style w:type="paragraph" w:styleId="Kommentarthema">
    <w:name w:val="annotation subject"/>
    <w:basedOn w:val="Kommentartext"/>
    <w:next w:val="Kommentartext"/>
    <w:link w:val="KommentarthemaZchn"/>
    <w:uiPriority w:val="99"/>
    <w:semiHidden/>
    <w:unhideWhenUsed/>
    <w:rsid w:val="008E101D"/>
    <w:rPr>
      <w:b/>
      <w:bCs/>
    </w:rPr>
  </w:style>
  <w:style w:type="character" w:customStyle="1" w:styleId="KommentarthemaZchn">
    <w:name w:val="Kommentarthema Zchn"/>
    <w:basedOn w:val="KommentartextZchn"/>
    <w:link w:val="Kommentarthema"/>
    <w:uiPriority w:val="99"/>
    <w:semiHidden/>
    <w:rsid w:val="008E101D"/>
    <w:rPr>
      <w:b/>
      <w:bCs/>
      <w:noProof/>
      <w:spacing w:val="-2"/>
      <w:kern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AA7616"/>
    <w:rPr>
      <w:color w:val="009FE4" w:themeColor="hyperlink"/>
      <w:u w:val="single"/>
    </w:rPr>
  </w:style>
  <w:style w:type="character" w:styleId="Kommentarzeichen">
    <w:name w:val="annotation reference"/>
    <w:basedOn w:val="Absatz-Standardschriftart"/>
    <w:uiPriority w:val="99"/>
    <w:semiHidden/>
    <w:unhideWhenUsed/>
    <w:rsid w:val="00E73EC6"/>
    <w:rPr>
      <w:sz w:val="16"/>
      <w:szCs w:val="16"/>
    </w:rPr>
  </w:style>
  <w:style w:type="paragraph" w:styleId="Kommentartext">
    <w:name w:val="annotation text"/>
    <w:basedOn w:val="Standard"/>
    <w:link w:val="KommentartextZchn"/>
    <w:uiPriority w:val="99"/>
    <w:semiHidden/>
    <w:unhideWhenUsed/>
    <w:rsid w:val="00E73E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3EC6"/>
    <w:rPr>
      <w:noProof/>
      <w:spacing w:val="-2"/>
      <w:kern w:val="21"/>
      <w:lang w:val="en-US"/>
    </w:rPr>
  </w:style>
  <w:style w:type="character" w:styleId="BesuchterHyperlink">
    <w:name w:val="FollowedHyperlink"/>
    <w:basedOn w:val="Absatz-Standardschriftart"/>
    <w:uiPriority w:val="99"/>
    <w:semiHidden/>
    <w:unhideWhenUsed/>
    <w:rsid w:val="00E73EC6"/>
    <w:rPr>
      <w:color w:val="E6007E" w:themeColor="followedHyperlink"/>
      <w:u w:val="single"/>
    </w:rPr>
  </w:style>
  <w:style w:type="paragraph" w:styleId="Kommentarthema">
    <w:name w:val="annotation subject"/>
    <w:basedOn w:val="Kommentartext"/>
    <w:next w:val="Kommentartext"/>
    <w:link w:val="KommentarthemaZchn"/>
    <w:uiPriority w:val="99"/>
    <w:semiHidden/>
    <w:unhideWhenUsed/>
    <w:rsid w:val="008E101D"/>
    <w:rPr>
      <w:b/>
      <w:bCs/>
    </w:rPr>
  </w:style>
  <w:style w:type="character" w:customStyle="1" w:styleId="KommentarthemaZchn">
    <w:name w:val="Kommentarthema Zchn"/>
    <w:basedOn w:val="KommentartextZchn"/>
    <w:link w:val="Kommentarthema"/>
    <w:uiPriority w:val="99"/>
    <w:semiHidden/>
    <w:rsid w:val="008E101D"/>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399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978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ar0sjUc7eR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p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pg.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youtube.com/watch?v=ar0sjUc7eR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177E-078A-4851-873F-41F36302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5818</Characters>
  <Application>Microsoft Office Word</Application>
  <DocSecurity>0</DocSecurity>
  <Lines>123</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7</cp:revision>
  <cp:lastPrinted>2015-08-19T13:51:00Z</cp:lastPrinted>
  <dcterms:created xsi:type="dcterms:W3CDTF">2017-09-20T13:05:00Z</dcterms:created>
  <dcterms:modified xsi:type="dcterms:W3CDTF">2017-09-22T08:39:00Z</dcterms:modified>
</cp:coreProperties>
</file>