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2C0D2226" w:rsidR="00B020A0" w:rsidRPr="0015644A" w:rsidRDefault="00CF1E03" w:rsidP="00C5662F">
          <w:pPr>
            <w:tabs>
              <w:tab w:val="num" w:pos="720"/>
            </w:tabs>
            <w:spacing w:after="0" w:line="300" w:lineRule="atLeast"/>
            <w:ind w:left="-426"/>
            <w:textAlignment w:val="baseline"/>
            <w:rPr>
              <w:rStyle w:val="TopLineChar"/>
            </w:rPr>
          </w:pPr>
          <w:r w:rsidRPr="0015644A">
            <w:rPr>
              <w:rStyle w:val="TopLineChar"/>
            </w:rPr>
            <mc:AlternateContent>
              <mc:Choice Requires="wps">
                <w:drawing>
                  <wp:anchor distT="0" distB="0" distL="114300" distR="114300" simplePos="0" relativeHeight="251656704"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Leverkusen,</w:t>
                                    </w:r>
                                  </w:p>
                                  <w:p w14:paraId="59BBF2DB" w14:textId="0B8C8A1C" w:rsidR="009E0F05" w:rsidRPr="002C6193" w:rsidRDefault="00090353" w:rsidP="004D4E43">
                                    <w:pPr>
                                      <w:pStyle w:val="MarginalHeadline"/>
                                      <w:spacing w:line="312" w:lineRule="auto"/>
                                      <w:jc w:val="center"/>
                                      <w:rPr>
                                        <w:color w:val="FFFFFF" w:themeColor="background1"/>
                                        <w:lang w:val="en-US"/>
                                      </w:rPr>
                                    </w:pPr>
                                    <w:r>
                                      <w:rPr>
                                        <w:color w:val="FFFFFF" w:themeColor="background1"/>
                                        <w:lang w:val="en-US"/>
                                      </w:rPr>
                                      <w:t>November 24, 2022</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Covestro AG</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2B53620A"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2448290A"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7F5B346E" w14:textId="77777777" w:rsidR="00090353" w:rsidRPr="0007759B" w:rsidRDefault="00090353" w:rsidP="00090353">
                                    <w:pPr>
                                      <w:pStyle w:val="MarginalGrey"/>
                                      <w:spacing w:line="312" w:lineRule="auto"/>
                                      <w:jc w:val="center"/>
                                      <w:rPr>
                                        <w:color w:val="FFFFFF" w:themeColor="background1"/>
                                        <w:lang w:val="en-US"/>
                                      </w:rPr>
                                    </w:pPr>
                                    <w:r>
                                      <w:rPr>
                                        <w:color w:val="FFFFFF" w:themeColor="background1"/>
                                        <w:lang w:val="en-US"/>
                                      </w:rPr>
                                      <w:t>Svenja Paul</w:t>
                                    </w:r>
                                  </w:p>
                                  <w:p w14:paraId="68F74AF5"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72038187" w14:textId="77777777" w:rsidR="00090353" w:rsidRPr="0007759B" w:rsidRDefault="00090353" w:rsidP="00090353">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sidRPr="0007759B">
                                      <w:rPr>
                                        <w:color w:val="FFFFFF" w:themeColor="background1"/>
                                        <w:lang w:val="en-US"/>
                                      </w:rPr>
                                      <w:t xml:space="preserve">49 </w:t>
                                    </w:r>
                                    <w:r>
                                      <w:rPr>
                                        <w:color w:val="FFFFFF" w:themeColor="background1"/>
                                        <w:lang w:val="en-US"/>
                                      </w:rPr>
                                      <w:t>(0)173 3056862</w:t>
                                    </w:r>
                                  </w:p>
                                  <w:p w14:paraId="0B8D00CC"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3B644330" w14:textId="77777777" w:rsidR="00090353" w:rsidRPr="00BE141C" w:rsidRDefault="00090353" w:rsidP="00090353">
                                    <w:pPr>
                                      <w:pStyle w:val="MarginalGrey"/>
                                      <w:spacing w:line="312" w:lineRule="auto"/>
                                      <w:jc w:val="center"/>
                                      <w:rPr>
                                        <w:color w:val="FFFFFF" w:themeColor="background1"/>
                                        <w:lang w:val="en-US"/>
                                      </w:rPr>
                                    </w:pPr>
                                    <w:r>
                                      <w:rPr>
                                        <w:color w:val="FFFFFF" w:themeColor="background1"/>
                                        <w:lang w:val="en-US"/>
                                      </w:rPr>
                                      <w:t>Svenja.Paul</w:t>
                                    </w:r>
                                  </w:p>
                                  <w:p w14:paraId="1072614E" w14:textId="77777777" w:rsidR="00090353" w:rsidRPr="00AB2DFD" w:rsidRDefault="00090353" w:rsidP="00090353">
                                    <w:pPr>
                                      <w:pStyle w:val="MarginalGrey"/>
                                      <w:spacing w:line="312" w:lineRule="auto"/>
                                      <w:jc w:val="center"/>
                                      <w:rPr>
                                        <w:color w:val="FFFFFF" w:themeColor="background1"/>
                                        <w:lang w:val="en-US"/>
                                      </w:rPr>
                                    </w:pPr>
                                    <w:r w:rsidRPr="00AB2DFD">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32E4ADE6" w14:textId="67A848BE" w:rsidR="009E0F05" w:rsidRPr="002C6193" w:rsidRDefault="00DF10C7" w:rsidP="004D4E43">
                                    <w:pPr>
                                      <w:pStyle w:val="MarginalGrey"/>
                                      <w:spacing w:line="312" w:lineRule="auto"/>
                                      <w:jc w:val="center"/>
                                      <w:rPr>
                                        <w:color w:val="FFFFFF" w:themeColor="background1"/>
                                        <w:lang w:val="en-US"/>
                                      </w:rPr>
                                    </w:pPr>
                                  </w:p>
                                </w:sdtContent>
                              </w:sdt>
                              <w:p w14:paraId="3DFB8FC5"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76C73DDF" w14:textId="284FA33C" w:rsidR="00090353" w:rsidRPr="0007759B" w:rsidRDefault="00ED0D69" w:rsidP="00090353">
                                <w:pPr>
                                  <w:pStyle w:val="MarginalGrey"/>
                                  <w:spacing w:line="312" w:lineRule="auto"/>
                                  <w:jc w:val="center"/>
                                  <w:rPr>
                                    <w:color w:val="FFFFFF" w:themeColor="background1"/>
                                    <w:lang w:val="en-US"/>
                                  </w:rPr>
                                </w:pPr>
                                <w:r>
                                  <w:rPr>
                                    <w:color w:val="FFFFFF" w:themeColor="background1"/>
                                    <w:lang w:val="en-US"/>
                                  </w:rPr>
                                  <w:t>Dr. Frank Rothbarth</w:t>
                                </w:r>
                              </w:p>
                              <w:p w14:paraId="549D94E3"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15C3510C" w14:textId="57DCCF20" w:rsidR="00ED0D69" w:rsidRPr="00513D29" w:rsidRDefault="00ED0D69" w:rsidP="00ED0D69">
                                <w:pPr>
                                  <w:pStyle w:val="MarginalGrey"/>
                                  <w:spacing w:line="312" w:lineRule="auto"/>
                                  <w:jc w:val="center"/>
                                  <w:rPr>
                                    <w:color w:val="FFFFFF" w:themeColor="background1"/>
                                    <w:lang w:val="en-US"/>
                                  </w:rPr>
                                </w:pPr>
                                <w:r w:rsidRPr="00513D29">
                                  <w:rPr>
                                    <w:color w:val="FFFFFF" w:themeColor="background1"/>
                                    <w:lang w:val="en-US"/>
                                  </w:rPr>
                                  <w:t xml:space="preserve">+49 </w:t>
                                </w:r>
                                <w:r w:rsidR="00513D29">
                                  <w:rPr>
                                    <w:color w:val="FFFFFF" w:themeColor="background1"/>
                                    <w:lang w:val="en-US"/>
                                  </w:rPr>
                                  <w:t>(0)</w:t>
                                </w:r>
                                <w:r w:rsidRPr="00513D29">
                                  <w:rPr>
                                    <w:color w:val="FFFFFF" w:themeColor="background1"/>
                                    <w:lang w:val="en-US"/>
                                  </w:rPr>
                                  <w:t>175 30 25363</w:t>
                                </w:r>
                              </w:p>
                              <w:p w14:paraId="247D4013"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05BC6824" w14:textId="77777777" w:rsidR="00ED0D69" w:rsidRPr="00436A2D" w:rsidRDefault="00ED0D69" w:rsidP="00ED0D69">
                                <w:pPr>
                                  <w:pStyle w:val="MarginalGrey"/>
                                  <w:spacing w:line="312" w:lineRule="auto"/>
                                  <w:jc w:val="center"/>
                                  <w:rPr>
                                    <w:color w:val="FFFFFF" w:themeColor="background1"/>
                                    <w:lang w:val="de-DE"/>
                                  </w:rPr>
                                </w:pPr>
                                <w:r>
                                  <w:rPr>
                                    <w:color w:val="FFFFFF" w:themeColor="background1"/>
                                    <w:lang w:val="de-DE"/>
                                  </w:rPr>
                                  <w:t>Frank.Rothbarth</w:t>
                                </w:r>
                              </w:p>
                              <w:p w14:paraId="27F3E80C" w14:textId="77777777" w:rsidR="00ED0D69" w:rsidRPr="00436A2D" w:rsidRDefault="00ED0D69" w:rsidP="00ED0D69">
                                <w:pPr>
                                  <w:pStyle w:val="MarginalGrey"/>
                                  <w:spacing w:line="312" w:lineRule="auto"/>
                                  <w:jc w:val="center"/>
                                  <w:rPr>
                                    <w:color w:val="FFFFFF" w:themeColor="background1"/>
                                    <w:lang w:val="de-DE"/>
                                  </w:rPr>
                                </w:pPr>
                                <w:r w:rsidRPr="00436A2D">
                                  <w:rPr>
                                    <w:color w:val="FFFFFF" w:themeColor="background1"/>
                                    <w:lang w:val="de-DE"/>
                                  </w:rPr>
                                  <w:t>@covestro.com</w:t>
                                </w:r>
                              </w:p>
                              <w:p w14:paraId="381C0245" w14:textId="77777777" w:rsidR="009E0F05" w:rsidRPr="00ED0D69" w:rsidRDefault="009E0F05" w:rsidP="004D4E43">
                                <w:pPr>
                                  <w:pStyle w:val="MarginalGrey"/>
                                  <w:jc w:val="center"/>
                                  <w:rPr>
                                    <w:color w:val="FFFFFF" w:themeColor="background1"/>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Leverkusen,</w:t>
                              </w:r>
                            </w:p>
                            <w:p w14:paraId="59BBF2DB" w14:textId="0B8C8A1C" w:rsidR="009E0F05" w:rsidRPr="002C6193" w:rsidRDefault="00090353" w:rsidP="004D4E43">
                              <w:pPr>
                                <w:pStyle w:val="MarginalHeadline"/>
                                <w:spacing w:line="312" w:lineRule="auto"/>
                                <w:jc w:val="center"/>
                                <w:rPr>
                                  <w:color w:val="FFFFFF" w:themeColor="background1"/>
                                  <w:lang w:val="en-US"/>
                                </w:rPr>
                              </w:pPr>
                              <w:r>
                                <w:rPr>
                                  <w:color w:val="FFFFFF" w:themeColor="background1"/>
                                  <w:lang w:val="en-US"/>
                                </w:rPr>
                                <w:t>November 24, 2022</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Covestro AG</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2B53620A"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2448290A"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7F5B346E" w14:textId="77777777" w:rsidR="00090353" w:rsidRPr="0007759B" w:rsidRDefault="00090353" w:rsidP="00090353">
                              <w:pPr>
                                <w:pStyle w:val="MarginalGrey"/>
                                <w:spacing w:line="312" w:lineRule="auto"/>
                                <w:jc w:val="center"/>
                                <w:rPr>
                                  <w:color w:val="FFFFFF" w:themeColor="background1"/>
                                  <w:lang w:val="en-US"/>
                                </w:rPr>
                              </w:pPr>
                              <w:r>
                                <w:rPr>
                                  <w:color w:val="FFFFFF" w:themeColor="background1"/>
                                  <w:lang w:val="en-US"/>
                                </w:rPr>
                                <w:t>Svenja Paul</w:t>
                              </w:r>
                            </w:p>
                            <w:p w14:paraId="68F74AF5"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72038187" w14:textId="77777777" w:rsidR="00090353" w:rsidRPr="0007759B" w:rsidRDefault="00090353" w:rsidP="00090353">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sidRPr="0007759B">
                                <w:rPr>
                                  <w:color w:val="FFFFFF" w:themeColor="background1"/>
                                  <w:lang w:val="en-US"/>
                                </w:rPr>
                                <w:t xml:space="preserve">49 </w:t>
                              </w:r>
                              <w:r>
                                <w:rPr>
                                  <w:color w:val="FFFFFF" w:themeColor="background1"/>
                                  <w:lang w:val="en-US"/>
                                </w:rPr>
                                <w:t>(0)173 3056862</w:t>
                              </w:r>
                            </w:p>
                            <w:p w14:paraId="0B8D00CC"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3B644330" w14:textId="77777777" w:rsidR="00090353" w:rsidRPr="00BE141C" w:rsidRDefault="00090353" w:rsidP="00090353">
                              <w:pPr>
                                <w:pStyle w:val="MarginalGrey"/>
                                <w:spacing w:line="312" w:lineRule="auto"/>
                                <w:jc w:val="center"/>
                                <w:rPr>
                                  <w:color w:val="FFFFFF" w:themeColor="background1"/>
                                  <w:lang w:val="en-US"/>
                                </w:rPr>
                              </w:pPr>
                              <w:r>
                                <w:rPr>
                                  <w:color w:val="FFFFFF" w:themeColor="background1"/>
                                  <w:lang w:val="en-US"/>
                                </w:rPr>
                                <w:t>Svenja.Paul</w:t>
                              </w:r>
                            </w:p>
                            <w:p w14:paraId="1072614E" w14:textId="77777777" w:rsidR="00090353" w:rsidRPr="00AB2DFD" w:rsidRDefault="00090353" w:rsidP="00090353">
                              <w:pPr>
                                <w:pStyle w:val="MarginalGrey"/>
                                <w:spacing w:line="312" w:lineRule="auto"/>
                                <w:jc w:val="center"/>
                                <w:rPr>
                                  <w:color w:val="FFFFFF" w:themeColor="background1"/>
                                  <w:lang w:val="en-US"/>
                                </w:rPr>
                              </w:pPr>
                              <w:r w:rsidRPr="00AB2DFD">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32E4ADE6" w14:textId="67A848BE" w:rsidR="009E0F05" w:rsidRPr="002C6193" w:rsidRDefault="00513D29" w:rsidP="004D4E43">
                              <w:pPr>
                                <w:pStyle w:val="MarginalGrey"/>
                                <w:spacing w:line="312" w:lineRule="auto"/>
                                <w:jc w:val="center"/>
                                <w:rPr>
                                  <w:color w:val="FFFFFF" w:themeColor="background1"/>
                                  <w:lang w:val="en-US"/>
                                </w:rPr>
                              </w:pPr>
                            </w:p>
                          </w:sdtContent>
                        </w:sdt>
                        <w:p w14:paraId="3DFB8FC5"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76C73DDF" w14:textId="284FA33C" w:rsidR="00090353" w:rsidRPr="0007759B" w:rsidRDefault="00ED0D69" w:rsidP="00090353">
                          <w:pPr>
                            <w:pStyle w:val="MarginalGrey"/>
                            <w:spacing w:line="312" w:lineRule="auto"/>
                            <w:jc w:val="center"/>
                            <w:rPr>
                              <w:color w:val="FFFFFF" w:themeColor="background1"/>
                              <w:lang w:val="en-US"/>
                            </w:rPr>
                          </w:pPr>
                          <w:r>
                            <w:rPr>
                              <w:color w:val="FFFFFF" w:themeColor="background1"/>
                              <w:lang w:val="en-US"/>
                            </w:rPr>
                            <w:t>Dr. Frank Rothbarth</w:t>
                          </w:r>
                        </w:p>
                        <w:p w14:paraId="549D94E3"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15C3510C" w14:textId="57DCCF20" w:rsidR="00ED0D69" w:rsidRPr="00513D29" w:rsidRDefault="00ED0D69" w:rsidP="00ED0D69">
                          <w:pPr>
                            <w:pStyle w:val="MarginalGrey"/>
                            <w:spacing w:line="312" w:lineRule="auto"/>
                            <w:jc w:val="center"/>
                            <w:rPr>
                              <w:color w:val="FFFFFF" w:themeColor="background1"/>
                              <w:lang w:val="en-US"/>
                            </w:rPr>
                          </w:pPr>
                          <w:r w:rsidRPr="00513D29">
                            <w:rPr>
                              <w:color w:val="FFFFFF" w:themeColor="background1"/>
                              <w:lang w:val="en-US"/>
                            </w:rPr>
                            <w:t xml:space="preserve">+49 </w:t>
                          </w:r>
                          <w:r w:rsidR="00513D29">
                            <w:rPr>
                              <w:color w:val="FFFFFF" w:themeColor="background1"/>
                              <w:lang w:val="en-US"/>
                            </w:rPr>
                            <w:t>(0)</w:t>
                          </w:r>
                          <w:r w:rsidRPr="00513D29">
                            <w:rPr>
                              <w:color w:val="FFFFFF" w:themeColor="background1"/>
                              <w:lang w:val="en-US"/>
                            </w:rPr>
                            <w:t>175 30 25363</w:t>
                          </w:r>
                        </w:p>
                        <w:p w14:paraId="247D4013" w14:textId="77777777" w:rsidR="00090353" w:rsidRPr="0007759B" w:rsidRDefault="00090353" w:rsidP="0009035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05BC6824" w14:textId="77777777" w:rsidR="00ED0D69" w:rsidRPr="00436A2D" w:rsidRDefault="00ED0D69" w:rsidP="00ED0D69">
                          <w:pPr>
                            <w:pStyle w:val="MarginalGrey"/>
                            <w:spacing w:line="312" w:lineRule="auto"/>
                            <w:jc w:val="center"/>
                            <w:rPr>
                              <w:color w:val="FFFFFF" w:themeColor="background1"/>
                              <w:lang w:val="de-DE"/>
                            </w:rPr>
                          </w:pPr>
                          <w:r>
                            <w:rPr>
                              <w:color w:val="FFFFFF" w:themeColor="background1"/>
                              <w:lang w:val="de-DE"/>
                            </w:rPr>
                            <w:t>Frank.Rothbarth</w:t>
                          </w:r>
                        </w:p>
                        <w:p w14:paraId="27F3E80C" w14:textId="77777777" w:rsidR="00ED0D69" w:rsidRPr="00436A2D" w:rsidRDefault="00ED0D69" w:rsidP="00ED0D69">
                          <w:pPr>
                            <w:pStyle w:val="MarginalGrey"/>
                            <w:spacing w:line="312" w:lineRule="auto"/>
                            <w:jc w:val="center"/>
                            <w:rPr>
                              <w:color w:val="FFFFFF" w:themeColor="background1"/>
                              <w:lang w:val="de-DE"/>
                            </w:rPr>
                          </w:pPr>
                          <w:r w:rsidRPr="00436A2D">
                            <w:rPr>
                              <w:color w:val="FFFFFF" w:themeColor="background1"/>
                              <w:lang w:val="de-DE"/>
                            </w:rPr>
                            <w:t>@covestro.com</w:t>
                          </w:r>
                        </w:p>
                        <w:p w14:paraId="381C0245" w14:textId="77777777" w:rsidR="009E0F05" w:rsidRPr="00ED0D69" w:rsidRDefault="009E0F05" w:rsidP="004D4E43">
                          <w:pPr>
                            <w:pStyle w:val="MarginalGrey"/>
                            <w:jc w:val="center"/>
                            <w:rPr>
                              <w:color w:val="FFFFFF" w:themeColor="background1"/>
                              <w:lang w:val="de-DE"/>
                            </w:rPr>
                          </w:pPr>
                        </w:p>
                      </w:txbxContent>
                    </v:textbox>
                    <w10:wrap anchorx="page" anchory="page"/>
                    <w10:anchorlock/>
                  </v:shape>
                </w:pict>
              </mc:Fallback>
            </mc:AlternateContent>
          </w:r>
          <w:r w:rsidR="000D4DCE">
            <w:rPr>
              <w:rStyle w:val="TopLineChar"/>
            </w:rPr>
            <w:t>Start-up of n</w:t>
          </w:r>
          <w:r w:rsidR="00381F2F" w:rsidRPr="00381F2F">
            <w:rPr>
              <w:rStyle w:val="TopLineChar"/>
            </w:rPr>
            <w:t xml:space="preserve">ew production </w:t>
          </w:r>
          <w:r w:rsidR="000D4DCE">
            <w:rPr>
              <w:rStyle w:val="TopLineChar"/>
            </w:rPr>
            <w:t>plant</w:t>
          </w:r>
          <w:r w:rsidR="00381F2F" w:rsidRPr="00381F2F">
            <w:rPr>
              <w:rStyle w:val="TopLineChar"/>
            </w:rPr>
            <w:t xml:space="preserve"> </w:t>
          </w:r>
          <w:r w:rsidR="000D4DCE">
            <w:rPr>
              <w:rStyle w:val="TopLineChar"/>
            </w:rPr>
            <w:t xml:space="preserve">at </w:t>
          </w:r>
          <w:r w:rsidR="00381F2F" w:rsidRPr="00381F2F">
            <w:rPr>
              <w:rStyle w:val="TopLineChar"/>
            </w:rPr>
            <w:t>Map</w:t>
          </w:r>
          <w:r w:rsidR="000D4DCE">
            <w:rPr>
              <w:rStyle w:val="TopLineChar"/>
            </w:rPr>
            <w:t xml:space="preserve"> </w:t>
          </w:r>
          <w:r w:rsidR="00381F2F" w:rsidRPr="00381F2F">
            <w:rPr>
              <w:rStyle w:val="TopLineChar"/>
            </w:rPr>
            <w:t xml:space="preserve">Ta Phut </w:t>
          </w:r>
          <w:r w:rsidR="000D4DCE">
            <w:rPr>
              <w:rStyle w:val="TopLineChar"/>
            </w:rPr>
            <w:t>site</w:t>
          </w:r>
        </w:p>
      </w:sdtContent>
    </w:sdt>
    <w:p w14:paraId="73609565" w14:textId="20CF7C9E" w:rsidR="00F1794C" w:rsidRPr="002C6193" w:rsidRDefault="001923FE" w:rsidP="00C5662F">
      <w:pPr>
        <w:spacing w:after="0" w:line="300" w:lineRule="atLeast"/>
        <w:ind w:left="-426"/>
        <w:rPr>
          <w:color w:val="E6007E" w:themeColor="accent5"/>
        </w:rPr>
      </w:pPr>
      <w:r w:rsidRPr="0015644A">
        <w:t xml:space="preserve"> </w:t>
      </w:r>
    </w:p>
    <w:sdt>
      <w:sdtPr>
        <w:rPr>
          <w:color w:val="E6007E" w:themeColor="accent5"/>
        </w:rPr>
        <w:alias w:val="Main Headline"/>
        <w:tag w:val="Main Headline"/>
        <w:id w:val="727652903"/>
        <w:placeholder>
          <w:docPart w:val="9A2444B6E6564ACB8742E4A9C08E6F80"/>
        </w:placeholder>
      </w:sdtPr>
      <w:sdtEndPr/>
      <w:sdtContent>
        <w:p w14:paraId="0A80D0DC" w14:textId="6039EB73" w:rsidR="003C2D3A" w:rsidRDefault="003C2D3A" w:rsidP="008574E1">
          <w:pPr>
            <w:pStyle w:val="MainHeadline"/>
            <w:rPr>
              <w:color w:val="E6007E" w:themeColor="accent5"/>
              <w:lang w:val="en-US"/>
            </w:rPr>
          </w:pPr>
          <w:r w:rsidRPr="003C2D3A">
            <w:rPr>
              <w:color w:val="E6007E" w:themeColor="accent5"/>
              <w:lang w:val="en-US"/>
            </w:rPr>
            <w:t xml:space="preserve">Covestro launches production for </w:t>
          </w:r>
          <w:r w:rsidR="0058393F">
            <w:rPr>
              <w:color w:val="E6007E" w:themeColor="accent5"/>
              <w:lang w:val="en-US"/>
            </w:rPr>
            <w:t>Vulkollan</w:t>
          </w:r>
          <w:r w:rsidR="0058393F" w:rsidRPr="0058393F">
            <w:rPr>
              <w:color w:val="E6007E" w:themeColor="accent5"/>
              <w:vertAlign w:val="superscript"/>
              <w:lang w:val="en-US"/>
            </w:rPr>
            <w:t>®</w:t>
          </w:r>
          <w:r w:rsidRPr="003C2D3A">
            <w:rPr>
              <w:color w:val="E6007E" w:themeColor="accent5"/>
              <w:lang w:val="en-US"/>
            </w:rPr>
            <w:t xml:space="preserve"> raw materials in Thailand</w:t>
          </w:r>
        </w:p>
        <w:p w14:paraId="542A9889" w14:textId="4043F7A8" w:rsidR="00D677C1" w:rsidRPr="008574E1" w:rsidRDefault="00DF10C7" w:rsidP="008574E1">
          <w:pPr>
            <w:pStyle w:val="MainHeadline"/>
            <w:rPr>
              <w:rStyle w:val="normaltextrun"/>
              <w:lang w:val="en-US"/>
            </w:rPr>
          </w:pPr>
        </w:p>
      </w:sdtContent>
    </w:sdt>
    <w:sdt>
      <w:sdtPr>
        <w:rPr>
          <w:rStyle w:val="normaltextrun"/>
        </w:rPr>
        <w:alias w:val="Bullet Points"/>
        <w:tag w:val="Bullet Points"/>
        <w:id w:val="1077327287"/>
        <w:placeholder>
          <w:docPart w:val="66559A2142B14BD1B7355BB6D69BFAD1"/>
        </w:placeholder>
      </w:sdtPr>
      <w:sdtEndPr>
        <w:rPr>
          <w:rStyle w:val="normaltextrun"/>
        </w:rPr>
      </w:sdtEndPr>
      <w:sdtContent>
        <w:p w14:paraId="69DA8132" w14:textId="2BF05A45" w:rsidR="008574E1" w:rsidRPr="00AD3307" w:rsidRDefault="00AD3307" w:rsidP="00AD3307">
          <w:pPr>
            <w:pStyle w:val="BulletPoints"/>
            <w:numPr>
              <w:ilvl w:val="0"/>
              <w:numId w:val="0"/>
            </w:numPr>
            <w:ind w:left="-360"/>
            <w:rPr>
              <w:rStyle w:val="normaltextrun"/>
              <w:lang w:val="en-US"/>
            </w:rPr>
          </w:pPr>
          <w:r w:rsidRPr="00AD3307">
            <w:rPr>
              <w:rStyle w:val="normaltextrun"/>
              <w:lang w:val="en-US"/>
            </w:rPr>
            <w:t>Meeting the growing demand for high performance elastomers</w:t>
          </w:r>
        </w:p>
      </w:sdtContent>
    </w:sdt>
    <w:p w14:paraId="392C1E25" w14:textId="40EFF56D" w:rsidR="00D677C1" w:rsidRPr="008055CA" w:rsidRDefault="00D677C1" w:rsidP="00D677C1">
      <w:pPr>
        <w:pStyle w:val="paragraph"/>
        <w:spacing w:before="0" w:beforeAutospacing="0" w:after="0" w:afterAutospacing="0" w:line="300" w:lineRule="atLeast"/>
        <w:textAlignment w:val="baseline"/>
        <w:rPr>
          <w:rFonts w:ascii="Arial" w:hAnsi="Arial" w:cs="Arial"/>
          <w:sz w:val="21"/>
          <w:szCs w:val="21"/>
          <w:lang w:val="en-US"/>
        </w:rPr>
      </w:pPr>
    </w:p>
    <w:p w14:paraId="0322F21C" w14:textId="6153D47D" w:rsidR="00A236C4" w:rsidRDefault="009D6A77" w:rsidP="009D6A77">
      <w:pPr>
        <w:spacing w:after="0" w:line="300" w:lineRule="atLeast"/>
        <w:ind w:left="-426"/>
        <w:rPr>
          <w:rStyle w:val="BodyTextFirstpageChar"/>
          <w:rFonts w:eastAsia="Arial"/>
        </w:rPr>
      </w:pPr>
      <w:r w:rsidRPr="009D6A77">
        <w:rPr>
          <w:rStyle w:val="BodyTextFirstpageChar"/>
          <w:rFonts w:eastAsia="Arial"/>
        </w:rPr>
        <w:t>Covestro recently started up the production</w:t>
      </w:r>
      <w:r w:rsidR="008C0513">
        <w:rPr>
          <w:rStyle w:val="BodyTextFirstpageChar"/>
          <w:rFonts w:eastAsia="Arial"/>
        </w:rPr>
        <w:t xml:space="preserve"> of </w:t>
      </w:r>
      <w:r w:rsidR="008C0513">
        <w:t>Naphthylen-Diisocyanate (NDI)</w:t>
      </w:r>
      <w:r w:rsidRPr="009D6A77">
        <w:rPr>
          <w:rStyle w:val="BodyTextFirstpageChar"/>
          <w:rFonts w:eastAsia="Arial"/>
        </w:rPr>
        <w:t xml:space="preserve"> for </w:t>
      </w:r>
      <w:r w:rsidR="00A236C4">
        <w:rPr>
          <w:rStyle w:val="BodyTextFirstpageChar"/>
          <w:rFonts w:eastAsia="Arial"/>
        </w:rPr>
        <w:t xml:space="preserve">the </w:t>
      </w:r>
      <w:r w:rsidR="0058393F">
        <w:rPr>
          <w:rStyle w:val="BodyTextFirstpageChar"/>
          <w:rFonts w:eastAsia="Arial"/>
        </w:rPr>
        <w:t>Vulkollan</w:t>
      </w:r>
      <w:r w:rsidR="0058393F" w:rsidRPr="0058393F">
        <w:rPr>
          <w:rStyle w:val="BodyTextFirstpageChar"/>
          <w:rFonts w:eastAsia="Arial"/>
          <w:vertAlign w:val="superscript"/>
        </w:rPr>
        <w:t>®</w:t>
      </w:r>
      <w:r w:rsidRPr="009D6A77">
        <w:rPr>
          <w:rStyle w:val="BodyTextFirstpageChar"/>
          <w:rFonts w:eastAsia="Arial"/>
        </w:rPr>
        <w:t xml:space="preserve"> raw material</w:t>
      </w:r>
      <w:r w:rsidR="00A236C4">
        <w:rPr>
          <w:rStyle w:val="BodyTextFirstpageChar"/>
          <w:rFonts w:eastAsia="Arial"/>
        </w:rPr>
        <w:t xml:space="preserve"> </w:t>
      </w:r>
      <w:r w:rsidRPr="009D6A77">
        <w:rPr>
          <w:rStyle w:val="BodyTextFirstpageChar"/>
          <w:rFonts w:eastAsia="Arial"/>
        </w:rPr>
        <w:t xml:space="preserve">at </w:t>
      </w:r>
      <w:r w:rsidR="000D4DCE">
        <w:rPr>
          <w:rStyle w:val="BodyTextFirstpageChar"/>
          <w:rFonts w:eastAsia="Arial"/>
        </w:rPr>
        <w:t>a</w:t>
      </w:r>
      <w:r w:rsidRPr="009D6A77">
        <w:rPr>
          <w:rStyle w:val="BodyTextFirstpageChar"/>
          <w:rFonts w:eastAsia="Arial"/>
        </w:rPr>
        <w:t xml:space="preserve"> </w:t>
      </w:r>
      <w:r w:rsidR="000D4DCE">
        <w:rPr>
          <w:rStyle w:val="BodyTextFirstpageChar"/>
          <w:rFonts w:eastAsia="Arial"/>
        </w:rPr>
        <w:t xml:space="preserve">newly built plant in its </w:t>
      </w:r>
      <w:r w:rsidRPr="009D6A77">
        <w:rPr>
          <w:rStyle w:val="BodyTextFirstpageChar"/>
          <w:rFonts w:eastAsia="Arial"/>
        </w:rPr>
        <w:t xml:space="preserve">Map Ta Phut site in Thailand. </w:t>
      </w:r>
      <w:r w:rsidR="000D4DCE">
        <w:rPr>
          <w:rStyle w:val="BodyTextFirstpageChar"/>
          <w:rFonts w:eastAsia="Arial"/>
        </w:rPr>
        <w:t xml:space="preserve">The groundbreaking of the plant happened almost exactly two years ago, in late 2020. The investment was in the high mid double-digit million </w:t>
      </w:r>
      <w:r w:rsidR="00AE219F">
        <w:rPr>
          <w:rStyle w:val="BodyTextFirstpageChar"/>
          <w:rFonts w:eastAsia="Arial"/>
        </w:rPr>
        <w:t>E</w:t>
      </w:r>
      <w:r w:rsidR="000D4DCE">
        <w:rPr>
          <w:rStyle w:val="BodyTextFirstpageChar"/>
          <w:rFonts w:eastAsia="Arial"/>
        </w:rPr>
        <w:t>uro range</w:t>
      </w:r>
      <w:r w:rsidR="00A236C4">
        <w:rPr>
          <w:rStyle w:val="BodyTextFirstpageChar"/>
          <w:rFonts w:eastAsia="Arial"/>
        </w:rPr>
        <w:t xml:space="preserve"> and is part of several investments of the company into </w:t>
      </w:r>
      <w:r w:rsidR="00093FA2">
        <w:rPr>
          <w:rStyle w:val="BodyTextFirstpageChar"/>
          <w:rFonts w:eastAsia="Arial"/>
        </w:rPr>
        <w:t xml:space="preserve">cast polyurethane </w:t>
      </w:r>
      <w:r w:rsidR="00A236C4">
        <w:rPr>
          <w:rStyle w:val="BodyTextFirstpageChar"/>
          <w:rFonts w:eastAsia="Arial"/>
        </w:rPr>
        <w:t xml:space="preserve">raw materials, for example </w:t>
      </w:r>
      <w:r w:rsidR="000A52B5">
        <w:rPr>
          <w:rStyle w:val="BodyTextFirstpageChar"/>
          <w:rFonts w:eastAsia="Arial"/>
        </w:rPr>
        <w:t>at</w:t>
      </w:r>
      <w:r w:rsidR="00A236C4">
        <w:rPr>
          <w:rStyle w:val="BodyTextFirstpageChar"/>
          <w:rFonts w:eastAsia="Arial"/>
        </w:rPr>
        <w:t xml:space="preserve"> its </w:t>
      </w:r>
      <w:hyperlink r:id="rId11" w:history="1">
        <w:r w:rsidR="00A236C4" w:rsidRPr="00A236C4">
          <w:rPr>
            <w:rStyle w:val="Hyperlink"/>
            <w:rFonts w:cs="Arial"/>
            <w:szCs w:val="21"/>
            <w:lang w:eastAsia="zh-CN" w:bidi="th-TH"/>
          </w:rPr>
          <w:t>Spanish site near Barcelona</w:t>
        </w:r>
      </w:hyperlink>
      <w:r w:rsidR="00650236">
        <w:rPr>
          <w:rStyle w:val="BodyTextFirstpageChar"/>
          <w:rFonts w:eastAsia="Arial"/>
        </w:rPr>
        <w:t xml:space="preserve"> or </w:t>
      </w:r>
      <w:r w:rsidR="000A52B5">
        <w:rPr>
          <w:rStyle w:val="BodyTextFirstpageChar"/>
          <w:rFonts w:eastAsia="Arial"/>
        </w:rPr>
        <w:t>at</w:t>
      </w:r>
      <w:r w:rsidR="00650236">
        <w:rPr>
          <w:rStyle w:val="BodyTextFirstpageChar"/>
          <w:rFonts w:eastAsia="Arial"/>
        </w:rPr>
        <w:t xml:space="preserve"> its site in Caojing near Shanghai in China.</w:t>
      </w:r>
      <w:r w:rsidR="000D4DCE">
        <w:rPr>
          <w:rStyle w:val="BodyTextFirstpageChar"/>
          <w:rFonts w:eastAsia="Arial"/>
        </w:rPr>
        <w:t xml:space="preserve"> </w:t>
      </w:r>
    </w:p>
    <w:p w14:paraId="4FCAACA2" w14:textId="77777777" w:rsidR="009D6A77" w:rsidRPr="009D6A77" w:rsidRDefault="009D6A77" w:rsidP="009D6A77">
      <w:pPr>
        <w:spacing w:after="0" w:line="300" w:lineRule="atLeast"/>
        <w:ind w:left="-426"/>
        <w:rPr>
          <w:rStyle w:val="BodyTextFirstpageChar"/>
          <w:rFonts w:eastAsia="Arial"/>
        </w:rPr>
      </w:pPr>
    </w:p>
    <w:p w14:paraId="2D4DAE4D" w14:textId="616937A5" w:rsidR="009D6A77" w:rsidRPr="006D79CB" w:rsidRDefault="008055CA" w:rsidP="009D6A77">
      <w:pPr>
        <w:spacing w:after="0" w:line="300" w:lineRule="atLeast"/>
        <w:ind w:left="-426"/>
        <w:rPr>
          <w:rStyle w:val="BodyTextFirstpageChar"/>
          <w:rFonts w:eastAsia="Arial"/>
        </w:rPr>
      </w:pPr>
      <w:r>
        <w:rPr>
          <w:rStyle w:val="BodyTextFirstpageChar"/>
          <w:rFonts w:eastAsia="Arial"/>
        </w:rPr>
        <w:t>“</w:t>
      </w:r>
      <w:r w:rsidR="00AE219F">
        <w:rPr>
          <w:rStyle w:val="BodyTextFirstpageChar"/>
          <w:rFonts w:eastAsia="Arial"/>
        </w:rPr>
        <w:t xml:space="preserve">We believe in the growth of the </w:t>
      </w:r>
      <w:r w:rsidR="00D326E5">
        <w:rPr>
          <w:rStyle w:val="BodyTextFirstpageChar"/>
          <w:rFonts w:eastAsia="Arial"/>
        </w:rPr>
        <w:t>cast e</w:t>
      </w:r>
      <w:r w:rsidR="00AE219F">
        <w:rPr>
          <w:rStyle w:val="BodyTextFirstpageChar"/>
          <w:rFonts w:eastAsia="Arial"/>
        </w:rPr>
        <w:t xml:space="preserve">lastomers market and </w:t>
      </w:r>
      <w:r w:rsidR="000A52B5">
        <w:rPr>
          <w:rStyle w:val="BodyTextFirstpageChar"/>
          <w:rFonts w:eastAsia="Arial"/>
        </w:rPr>
        <w:t xml:space="preserve">want to </w:t>
      </w:r>
      <w:r w:rsidR="00AE219F">
        <w:rPr>
          <w:rStyle w:val="BodyTextFirstpageChar"/>
          <w:rFonts w:eastAsia="Arial"/>
        </w:rPr>
        <w:t>meet th</w:t>
      </w:r>
      <w:r w:rsidR="000A52B5">
        <w:rPr>
          <w:rStyle w:val="BodyTextFirstpageChar"/>
          <w:rFonts w:eastAsia="Arial"/>
        </w:rPr>
        <w:t>e</w:t>
      </w:r>
      <w:r w:rsidR="00AE219F">
        <w:rPr>
          <w:rStyle w:val="BodyTextFirstpageChar"/>
          <w:rFonts w:eastAsia="Arial"/>
        </w:rPr>
        <w:t xml:space="preserve"> increasing demand. </w:t>
      </w:r>
      <w:r w:rsidR="009D6A77" w:rsidRPr="009D6A77">
        <w:rPr>
          <w:rStyle w:val="BodyTextFirstpageChar"/>
          <w:rFonts w:eastAsia="Arial"/>
        </w:rPr>
        <w:t xml:space="preserve">With this new production </w:t>
      </w:r>
      <w:r w:rsidR="00650236">
        <w:rPr>
          <w:rStyle w:val="BodyTextFirstpageChar"/>
          <w:rFonts w:eastAsia="Arial"/>
        </w:rPr>
        <w:t>plant</w:t>
      </w:r>
      <w:r w:rsidR="009D6A77" w:rsidRPr="009D6A77">
        <w:rPr>
          <w:rStyle w:val="BodyTextFirstpageChar"/>
          <w:rFonts w:eastAsia="Arial"/>
        </w:rPr>
        <w:t xml:space="preserve">, </w:t>
      </w:r>
      <w:r w:rsidR="00650236">
        <w:rPr>
          <w:rStyle w:val="BodyTextFirstpageChar"/>
          <w:rFonts w:eastAsia="Arial"/>
        </w:rPr>
        <w:t>we</w:t>
      </w:r>
      <w:r w:rsidR="009D6A77" w:rsidRPr="009D6A77">
        <w:rPr>
          <w:rStyle w:val="BodyTextFirstpageChar"/>
          <w:rFonts w:eastAsia="Arial"/>
        </w:rPr>
        <w:t xml:space="preserve"> achieve </w:t>
      </w:r>
      <w:r w:rsidR="00650236">
        <w:rPr>
          <w:rStyle w:val="BodyTextFirstpageChar"/>
          <w:rFonts w:eastAsia="Arial"/>
        </w:rPr>
        <w:t xml:space="preserve">a significant </w:t>
      </w:r>
      <w:r w:rsidR="009D6A77" w:rsidRPr="009D6A77">
        <w:rPr>
          <w:rStyle w:val="BodyTextFirstpageChar"/>
          <w:rFonts w:eastAsia="Arial"/>
        </w:rPr>
        <w:t xml:space="preserve">improvement of </w:t>
      </w:r>
      <w:r w:rsidR="00650236">
        <w:rPr>
          <w:rStyle w:val="BodyTextFirstpageChar"/>
          <w:rFonts w:eastAsia="Arial"/>
        </w:rPr>
        <w:t xml:space="preserve">our </w:t>
      </w:r>
      <w:r w:rsidR="009D6A77" w:rsidRPr="009D6A77">
        <w:rPr>
          <w:rStyle w:val="BodyTextFirstpageChar"/>
          <w:rFonts w:eastAsia="Arial"/>
        </w:rPr>
        <w:t xml:space="preserve">global infrastructure and strengthen </w:t>
      </w:r>
      <w:r w:rsidR="00650236">
        <w:rPr>
          <w:rStyle w:val="BodyTextFirstpageChar"/>
          <w:rFonts w:eastAsia="Arial"/>
        </w:rPr>
        <w:t>our</w:t>
      </w:r>
      <w:r w:rsidR="009D6A77" w:rsidRPr="009D6A77">
        <w:rPr>
          <w:rStyle w:val="BodyTextFirstpageChar"/>
          <w:rFonts w:eastAsia="Arial"/>
        </w:rPr>
        <w:t xml:space="preserve"> presence</w:t>
      </w:r>
      <w:r w:rsidR="00650236">
        <w:rPr>
          <w:rStyle w:val="BodyTextFirstpageChar"/>
          <w:rFonts w:eastAsia="Arial"/>
        </w:rPr>
        <w:t xml:space="preserve"> for high-performance elastomers</w:t>
      </w:r>
      <w:r w:rsidR="009D6A77" w:rsidRPr="009D6A77">
        <w:rPr>
          <w:rStyle w:val="BodyTextFirstpageChar"/>
          <w:rFonts w:eastAsia="Arial"/>
        </w:rPr>
        <w:t xml:space="preserve"> in the Asia-</w:t>
      </w:r>
      <w:r w:rsidR="009D6A77" w:rsidRPr="006D79CB">
        <w:rPr>
          <w:rStyle w:val="BodyTextFirstpageChar"/>
          <w:rFonts w:eastAsia="Arial"/>
        </w:rPr>
        <w:t>Pacific region</w:t>
      </w:r>
      <w:r w:rsidR="000A52B5" w:rsidRPr="006D79CB">
        <w:rPr>
          <w:rStyle w:val="BodyTextFirstpageChar"/>
          <w:rFonts w:eastAsia="Arial"/>
        </w:rPr>
        <w:t>,</w:t>
      </w:r>
      <w:r w:rsidR="000B73EF" w:rsidRPr="006D79CB">
        <w:rPr>
          <w:rStyle w:val="BodyTextFirstpageChar"/>
          <w:rFonts w:eastAsia="Arial"/>
        </w:rPr>
        <w:t>” says Sucheta Govil, C</w:t>
      </w:r>
      <w:r w:rsidR="000A52B5" w:rsidRPr="006D79CB">
        <w:rPr>
          <w:rStyle w:val="BodyTextFirstpageChar"/>
          <w:rFonts w:eastAsia="Arial"/>
        </w:rPr>
        <w:t>hief Commercial Officer</w:t>
      </w:r>
      <w:r w:rsidR="000B73EF" w:rsidRPr="006D79CB">
        <w:rPr>
          <w:rStyle w:val="BodyTextFirstpageChar"/>
          <w:rFonts w:eastAsia="Arial"/>
        </w:rPr>
        <w:t xml:space="preserve"> at Covestro</w:t>
      </w:r>
      <w:r w:rsidR="009D6A77" w:rsidRPr="006D79CB">
        <w:rPr>
          <w:rStyle w:val="BodyTextFirstpageChar"/>
          <w:rFonts w:eastAsia="Arial"/>
        </w:rPr>
        <w:t xml:space="preserve">. </w:t>
      </w:r>
      <w:r w:rsidR="00ED0189" w:rsidRPr="006D79CB">
        <w:rPr>
          <w:rStyle w:val="BodyTextFirstpageChar"/>
          <w:rFonts w:eastAsia="Arial"/>
        </w:rPr>
        <w:t>“</w:t>
      </w:r>
      <w:r w:rsidR="00AE219F" w:rsidRPr="006D79CB">
        <w:rPr>
          <w:rStyle w:val="BodyTextFirstpageChar"/>
          <w:rFonts w:eastAsia="Arial"/>
        </w:rPr>
        <w:t xml:space="preserve">This investment </w:t>
      </w:r>
      <w:r w:rsidR="009D6A77" w:rsidRPr="006D79CB">
        <w:rPr>
          <w:rStyle w:val="BodyTextFirstpageChar"/>
          <w:rFonts w:eastAsia="Arial"/>
        </w:rPr>
        <w:t xml:space="preserve">also </w:t>
      </w:r>
      <w:r w:rsidR="00650236" w:rsidRPr="006D79CB">
        <w:rPr>
          <w:rStyle w:val="BodyTextFirstpageChar"/>
          <w:rFonts w:eastAsia="Arial"/>
        </w:rPr>
        <w:t xml:space="preserve">allows us to </w:t>
      </w:r>
      <w:r w:rsidR="00AE219F" w:rsidRPr="006D79CB">
        <w:rPr>
          <w:rStyle w:val="BodyTextFirstpageChar"/>
          <w:rFonts w:eastAsia="Arial"/>
        </w:rPr>
        <w:t>better serve our customers,</w:t>
      </w:r>
      <w:r w:rsidR="009D6A77" w:rsidRPr="006D79CB">
        <w:rPr>
          <w:rStyle w:val="BodyTextFirstpageChar"/>
          <w:rFonts w:eastAsia="Arial"/>
        </w:rPr>
        <w:t xml:space="preserve"> improve</w:t>
      </w:r>
      <w:r w:rsidR="000A52B5" w:rsidRPr="006D79CB">
        <w:rPr>
          <w:rStyle w:val="BodyTextFirstpageChar"/>
          <w:rFonts w:eastAsia="Arial"/>
        </w:rPr>
        <w:t xml:space="preserve"> our</w:t>
      </w:r>
      <w:r w:rsidR="009D6A77" w:rsidRPr="006D79CB">
        <w:rPr>
          <w:rStyle w:val="BodyTextFirstpageChar"/>
          <w:rFonts w:eastAsia="Arial"/>
        </w:rPr>
        <w:t xml:space="preserve"> customer service and</w:t>
      </w:r>
      <w:r w:rsidR="000A52B5" w:rsidRPr="006D79CB">
        <w:rPr>
          <w:rStyle w:val="BodyTextFirstpageChar"/>
          <w:rFonts w:eastAsia="Arial"/>
        </w:rPr>
        <w:t xml:space="preserve"> it</w:t>
      </w:r>
      <w:r w:rsidR="009D6A77" w:rsidRPr="006D79CB">
        <w:rPr>
          <w:rStyle w:val="BodyTextFirstpageChar"/>
          <w:rFonts w:eastAsia="Arial"/>
        </w:rPr>
        <w:t xml:space="preserve"> supports the growth of applications and industries with high-end performance requirements.</w:t>
      </w:r>
      <w:r w:rsidR="00ED0189" w:rsidRPr="006D79CB">
        <w:rPr>
          <w:rStyle w:val="BodyTextFirstpageChar"/>
          <w:rFonts w:eastAsia="Arial"/>
        </w:rPr>
        <w:t>”</w:t>
      </w:r>
    </w:p>
    <w:p w14:paraId="18248595" w14:textId="016E8148" w:rsidR="009D6A77" w:rsidRPr="006D79CB" w:rsidRDefault="009D6A77" w:rsidP="009D6A77">
      <w:pPr>
        <w:spacing w:after="0" w:line="300" w:lineRule="atLeast"/>
        <w:ind w:left="-426"/>
        <w:rPr>
          <w:rStyle w:val="BodyTextFirstpageChar"/>
          <w:rFonts w:eastAsia="Arial"/>
        </w:rPr>
      </w:pPr>
    </w:p>
    <w:p w14:paraId="208E6605" w14:textId="400AE71C" w:rsidR="00AE219F" w:rsidRPr="006D79CB" w:rsidRDefault="00AE219F" w:rsidP="00AE219F">
      <w:pPr>
        <w:spacing w:after="0" w:line="300" w:lineRule="atLeast"/>
        <w:ind w:left="-426"/>
        <w:rPr>
          <w:rStyle w:val="BodyTextFirstpageChar"/>
          <w:rFonts w:eastAsia="Arial"/>
        </w:rPr>
      </w:pPr>
      <w:r w:rsidRPr="006D79CB">
        <w:rPr>
          <w:rStyle w:val="BodyTextFirstpageChar"/>
          <w:rFonts w:eastAsia="Arial"/>
        </w:rPr>
        <w:t xml:space="preserve">“The start up of our Map Ta Phut plant is the latest step of several investments in our Elastomers business </w:t>
      </w:r>
      <w:r w:rsidR="00D326E5">
        <w:rPr>
          <w:rStyle w:val="BodyTextFirstpageChar"/>
          <w:rFonts w:eastAsia="Arial"/>
        </w:rPr>
        <w:t xml:space="preserve">to support </w:t>
      </w:r>
      <w:r w:rsidRPr="006D79CB">
        <w:rPr>
          <w:rStyle w:val="BodyTextFirstpageChar"/>
          <w:rFonts w:eastAsia="Arial"/>
        </w:rPr>
        <w:t>the Vulkollan</w:t>
      </w:r>
      <w:r w:rsidRPr="00513D29">
        <w:rPr>
          <w:rStyle w:val="BodyTextFirstpageChar"/>
          <w:rFonts w:eastAsia="Arial"/>
          <w:vertAlign w:val="superscript"/>
        </w:rPr>
        <w:t>®</w:t>
      </w:r>
      <w:r w:rsidRPr="006D79CB">
        <w:rPr>
          <w:rStyle w:val="BodyTextFirstpageChar"/>
          <w:rFonts w:eastAsia="Arial"/>
        </w:rPr>
        <w:t xml:space="preserve"> brand,” explains Thomas Braig, Head of the Business Entity Elastomers. “We firmly believe in the strong potential of this historic and well-known brand and are prepared, with this investment, for its future growth and the </w:t>
      </w:r>
      <w:r w:rsidR="00E30180">
        <w:rPr>
          <w:rStyle w:val="BodyTextFirstpageChar"/>
          <w:rFonts w:eastAsia="Arial"/>
        </w:rPr>
        <w:t>development</w:t>
      </w:r>
      <w:r w:rsidR="00E30180" w:rsidRPr="006D79CB">
        <w:rPr>
          <w:rStyle w:val="BodyTextFirstpageChar"/>
          <w:rFonts w:eastAsia="Arial"/>
        </w:rPr>
        <w:t xml:space="preserve"> </w:t>
      </w:r>
      <w:r w:rsidRPr="006D79CB">
        <w:rPr>
          <w:rStyle w:val="BodyTextFirstpageChar"/>
          <w:rFonts w:eastAsia="Arial"/>
        </w:rPr>
        <w:t>of its customers.”</w:t>
      </w:r>
    </w:p>
    <w:p w14:paraId="4EF7E78B" w14:textId="177AAC38" w:rsidR="001A3107" w:rsidRPr="006D79CB" w:rsidRDefault="001A3107" w:rsidP="00AE219F">
      <w:pPr>
        <w:spacing w:after="0" w:line="300" w:lineRule="atLeast"/>
        <w:ind w:left="-426"/>
        <w:rPr>
          <w:rStyle w:val="BodyTextFirstpageChar"/>
          <w:rFonts w:eastAsia="Arial"/>
        </w:rPr>
      </w:pPr>
    </w:p>
    <w:p w14:paraId="582DA953" w14:textId="4CC3D495" w:rsidR="001A3107" w:rsidRPr="006D79CB" w:rsidRDefault="001A3107" w:rsidP="00AE219F">
      <w:pPr>
        <w:spacing w:after="0" w:line="300" w:lineRule="atLeast"/>
        <w:ind w:left="-426"/>
        <w:rPr>
          <w:rStyle w:val="BodyTextFirstpageChar"/>
          <w:rFonts w:eastAsia="Arial"/>
        </w:rPr>
      </w:pPr>
      <w:r w:rsidRPr="006D79CB">
        <w:rPr>
          <w:rStyle w:val="BodyTextFirstpageChar"/>
          <w:rFonts w:eastAsia="Arial"/>
        </w:rPr>
        <w:t xml:space="preserve">“Our Map Ta Phut site in Thailand </w:t>
      </w:r>
      <w:r w:rsidRPr="006D79CB">
        <w:rPr>
          <w:rFonts w:cs="Arial"/>
        </w:rPr>
        <w:t xml:space="preserve">has been well prepared to grow and is now </w:t>
      </w:r>
      <w:r w:rsidR="00B47FFC">
        <w:rPr>
          <w:rFonts w:cs="Arial"/>
        </w:rPr>
        <w:t xml:space="preserve">proud and </w:t>
      </w:r>
      <w:r w:rsidRPr="006D79CB">
        <w:rPr>
          <w:rFonts w:cs="Arial"/>
        </w:rPr>
        <w:t>ready to contribute to the Elastomer</w:t>
      </w:r>
      <w:r w:rsidR="004D5C9D">
        <w:rPr>
          <w:rFonts w:cs="Arial"/>
        </w:rPr>
        <w:t>s</w:t>
      </w:r>
      <w:r w:rsidRPr="006D79CB">
        <w:rPr>
          <w:rFonts w:cs="Arial"/>
        </w:rPr>
        <w:t xml:space="preserve"> </w:t>
      </w:r>
      <w:r w:rsidR="00B47FFC">
        <w:rPr>
          <w:rFonts w:cs="Arial"/>
        </w:rPr>
        <w:t>b</w:t>
      </w:r>
      <w:r w:rsidRPr="006D79CB">
        <w:rPr>
          <w:rFonts w:cs="Arial"/>
        </w:rPr>
        <w:t xml:space="preserve">usiness </w:t>
      </w:r>
      <w:r w:rsidR="00B47FFC">
        <w:rPr>
          <w:rFonts w:cs="Arial"/>
        </w:rPr>
        <w:t>while</w:t>
      </w:r>
      <w:r w:rsidRPr="006D79CB">
        <w:rPr>
          <w:rFonts w:cs="Arial"/>
        </w:rPr>
        <w:t xml:space="preserve"> support</w:t>
      </w:r>
      <w:r w:rsidR="00B47FFC">
        <w:rPr>
          <w:rFonts w:cs="Arial"/>
        </w:rPr>
        <w:t>ing</w:t>
      </w:r>
      <w:r w:rsidRPr="006D79CB">
        <w:rPr>
          <w:rFonts w:cs="Arial"/>
        </w:rPr>
        <w:t xml:space="preserve"> Covestro's </w:t>
      </w:r>
      <w:r w:rsidR="00B47FFC">
        <w:rPr>
          <w:rFonts w:cs="Arial"/>
        </w:rPr>
        <w:t xml:space="preserve">overall </w:t>
      </w:r>
      <w:r w:rsidRPr="006D79CB">
        <w:rPr>
          <w:rFonts w:cs="Arial"/>
        </w:rPr>
        <w:t xml:space="preserve">strategy to strengthen </w:t>
      </w:r>
      <w:r>
        <w:rPr>
          <w:rFonts w:cs="Arial"/>
        </w:rPr>
        <w:t xml:space="preserve">its </w:t>
      </w:r>
      <w:r w:rsidRPr="006D79CB">
        <w:rPr>
          <w:rFonts w:cs="Arial"/>
        </w:rPr>
        <w:t>Solution</w:t>
      </w:r>
      <w:r>
        <w:rPr>
          <w:rFonts w:cs="Arial"/>
        </w:rPr>
        <w:t>s</w:t>
      </w:r>
      <w:r w:rsidRPr="006D79CB">
        <w:rPr>
          <w:rFonts w:cs="Arial"/>
        </w:rPr>
        <w:t xml:space="preserve"> </w:t>
      </w:r>
      <w:r>
        <w:rPr>
          <w:rFonts w:cs="Arial"/>
        </w:rPr>
        <w:t>&amp;</w:t>
      </w:r>
      <w:r w:rsidRPr="006D79CB">
        <w:rPr>
          <w:rFonts w:cs="Arial"/>
        </w:rPr>
        <w:t xml:space="preserve"> Specialties segment</w:t>
      </w:r>
      <w:r>
        <w:rPr>
          <w:rFonts w:cs="Arial"/>
        </w:rPr>
        <w:t>,</w:t>
      </w:r>
      <w:r w:rsidRPr="006D79CB">
        <w:rPr>
          <w:rFonts w:cs="Arial"/>
        </w:rPr>
        <w:t>"</w:t>
      </w:r>
      <w:r>
        <w:rPr>
          <w:rFonts w:cs="Arial"/>
        </w:rPr>
        <w:t xml:space="preserve"> added Dr. Timo Slawinski, Site Manager Map Ta Phut. </w:t>
      </w:r>
    </w:p>
    <w:p w14:paraId="07625564" w14:textId="3848DEC2" w:rsidR="00AE219F" w:rsidRDefault="00AE219F" w:rsidP="009D6A77">
      <w:pPr>
        <w:spacing w:after="0" w:line="300" w:lineRule="atLeast"/>
        <w:ind w:left="-426"/>
        <w:rPr>
          <w:rStyle w:val="BodyTextFirstpageChar"/>
          <w:rFonts w:eastAsia="Arial"/>
        </w:rPr>
      </w:pPr>
    </w:p>
    <w:p w14:paraId="1560624A" w14:textId="262841CA" w:rsidR="00650236" w:rsidRDefault="00650236" w:rsidP="009D6A77">
      <w:pPr>
        <w:spacing w:after="0" w:line="300" w:lineRule="atLeast"/>
        <w:ind w:left="-426"/>
        <w:rPr>
          <w:rStyle w:val="BodyTextFirstpageChar"/>
          <w:rFonts w:eastAsia="Arial"/>
        </w:rPr>
      </w:pPr>
      <w:r>
        <w:rPr>
          <w:rStyle w:val="BodyTextFirstpageChar"/>
          <w:rFonts w:eastAsia="Arial"/>
        </w:rPr>
        <w:t xml:space="preserve">The new plant in Thailand now employs more than 25 people. </w:t>
      </w:r>
      <w:r w:rsidR="000A52B5">
        <w:rPr>
          <w:rStyle w:val="BodyTextFirstpageChar"/>
          <w:rFonts w:eastAsia="Arial"/>
        </w:rPr>
        <w:t xml:space="preserve">The elastomers produced from the raw material are suitable for a </w:t>
      </w:r>
      <w:r>
        <w:rPr>
          <w:rStyle w:val="BodyTextFirstpageChar"/>
          <w:rFonts w:eastAsia="Arial"/>
        </w:rPr>
        <w:t>diverse range of applications: from forklift wheels</w:t>
      </w:r>
      <w:r w:rsidR="000A52B5">
        <w:rPr>
          <w:rStyle w:val="BodyTextFirstpageChar"/>
          <w:rFonts w:eastAsia="Arial"/>
        </w:rPr>
        <w:t>,</w:t>
      </w:r>
      <w:r>
        <w:rPr>
          <w:rStyle w:val="BodyTextFirstpageChar"/>
          <w:rFonts w:eastAsia="Arial"/>
        </w:rPr>
        <w:t xml:space="preserve"> </w:t>
      </w:r>
      <w:r w:rsidR="00E30180">
        <w:rPr>
          <w:rStyle w:val="BodyTextFirstpageChar"/>
          <w:rFonts w:eastAsia="Arial"/>
        </w:rPr>
        <w:t>roller coaster wheels</w:t>
      </w:r>
      <w:r w:rsidR="00DB2328">
        <w:rPr>
          <w:rStyle w:val="BodyTextFirstpageChar"/>
          <w:rFonts w:eastAsia="Arial"/>
        </w:rPr>
        <w:t xml:space="preserve"> to couplings and seals for the engineering industry</w:t>
      </w:r>
      <w:r w:rsidR="008368BB">
        <w:rPr>
          <w:rStyle w:val="BodyTextFirstpageChar"/>
          <w:rFonts w:eastAsia="Arial"/>
        </w:rPr>
        <w:t xml:space="preserve">, </w:t>
      </w:r>
      <w:r w:rsidR="00EB7F13">
        <w:rPr>
          <w:rStyle w:val="BodyTextFirstpageChar"/>
          <w:rFonts w:eastAsia="Arial"/>
        </w:rPr>
        <w:t>among</w:t>
      </w:r>
      <w:r w:rsidR="008368BB">
        <w:rPr>
          <w:rStyle w:val="BodyTextFirstpageChar"/>
          <w:rFonts w:eastAsia="Arial"/>
        </w:rPr>
        <w:t xml:space="preserve"> </w:t>
      </w:r>
      <w:r w:rsidR="00D43CAF">
        <w:rPr>
          <w:rStyle w:val="BodyTextFirstpageChar"/>
          <w:rFonts w:eastAsia="Arial"/>
        </w:rPr>
        <w:t>many other</w:t>
      </w:r>
      <w:r w:rsidR="00EB7F13">
        <w:rPr>
          <w:rStyle w:val="BodyTextFirstpageChar"/>
          <w:rFonts w:eastAsia="Arial"/>
        </w:rPr>
        <w:t>s</w:t>
      </w:r>
      <w:r w:rsidR="00AE219F">
        <w:rPr>
          <w:rStyle w:val="BodyTextFirstpageChar"/>
          <w:rFonts w:eastAsia="Arial"/>
        </w:rPr>
        <w:t>.</w:t>
      </w:r>
      <w:r w:rsidR="000A52B5">
        <w:rPr>
          <w:rStyle w:val="BodyTextFirstpageChar"/>
          <w:rFonts w:eastAsia="Arial"/>
        </w:rPr>
        <w:t xml:space="preserve"> </w:t>
      </w:r>
      <w:r w:rsidR="009C33A6" w:rsidRPr="00221161">
        <w:rPr>
          <w:rStyle w:val="BodyTextFirstpageChar"/>
          <w:rFonts w:eastAsia="Arial"/>
        </w:rPr>
        <w:t>The product is one of the most powerful elastomers on the market.</w:t>
      </w:r>
      <w:r w:rsidR="00AE4598">
        <w:rPr>
          <w:rStyle w:val="BodyTextFirstpageChar"/>
          <w:rFonts w:eastAsia="Arial"/>
        </w:rPr>
        <w:t xml:space="preserve"> </w:t>
      </w:r>
      <w:r w:rsidR="009C33A6">
        <w:rPr>
          <w:rStyle w:val="BodyTextFirstpageChar"/>
          <w:rFonts w:eastAsia="Arial"/>
        </w:rPr>
        <w:t xml:space="preserve">Its </w:t>
      </w:r>
      <w:r w:rsidR="000A52B5">
        <w:rPr>
          <w:rStyle w:val="BodyTextFirstpageChar"/>
          <w:rFonts w:eastAsia="Arial"/>
        </w:rPr>
        <w:t xml:space="preserve">superior durability, stability and thereby lowered maintenance requirements are among the key features of the material and make it a material of choice for ever more customers and applications. </w:t>
      </w:r>
    </w:p>
    <w:p w14:paraId="584CE344" w14:textId="4136C633" w:rsidR="00EF084B" w:rsidRPr="009D6A77" w:rsidRDefault="00EF084B" w:rsidP="000B14C3">
      <w:pPr>
        <w:pStyle w:val="BulletPoints"/>
        <w:numPr>
          <w:ilvl w:val="0"/>
          <w:numId w:val="0"/>
        </w:numPr>
        <w:rPr>
          <w:rStyle w:val="BodyTextFirstpageChar"/>
          <w:rFonts w:eastAsia="Arial"/>
          <w:lang w:val="en-US"/>
        </w:rPr>
        <w:sectPr w:rsidR="00EF084B" w:rsidRPr="009D6A77" w:rsidSect="00A970DF">
          <w:headerReference w:type="default" r:id="rId12"/>
          <w:footerReference w:type="default" r:id="rId13"/>
          <w:headerReference w:type="first" r:id="rId14"/>
          <w:footerReference w:type="first" r:id="rId15"/>
          <w:pgSz w:w="11907" w:h="16839" w:code="9"/>
          <w:pgMar w:top="2127" w:right="794" w:bottom="1418" w:left="3799" w:header="0" w:footer="510" w:gutter="0"/>
          <w:cols w:space="708"/>
          <w:docGrid w:linePitch="360"/>
        </w:sectPr>
      </w:pPr>
    </w:p>
    <w:p w14:paraId="2A9B779A" w14:textId="77777777" w:rsidR="002635B6" w:rsidRDefault="002635B6" w:rsidP="00A201D0">
      <w:pPr>
        <w:spacing w:after="0" w:line="300" w:lineRule="atLeast"/>
        <w:rPr>
          <w:rFonts w:eastAsia="Times New Roman" w:cs="Arial"/>
          <w:b/>
          <w:bCs/>
          <w:noProof w:val="0"/>
          <w:spacing w:val="0"/>
          <w:kern w:val="0"/>
          <w:szCs w:val="21"/>
          <w:lang w:eastAsia="en-US"/>
        </w:rPr>
      </w:pPr>
    </w:p>
    <w:sdt>
      <w:sdtPr>
        <w:rPr>
          <w:rFonts w:eastAsia="Times New Roman" w:cs="Arial"/>
          <w:b/>
          <w:bCs/>
          <w:noProof w:val="0"/>
          <w:spacing w:val="0"/>
          <w:kern w:val="0"/>
          <w:szCs w:val="21"/>
          <w:lang w:val="de-DE" w:eastAsia="en-US" w:bidi="th-TH"/>
        </w:rPr>
        <w:alias w:val="Boilerplate"/>
        <w:tag w:val="Boilerplate"/>
        <w:id w:val="-1665310853"/>
        <w:placeholder>
          <w:docPart w:val="25539D283DAC4CB0AB160FF2E96F5061"/>
        </w:placeholder>
      </w:sdtPr>
      <w:sdtEndPr>
        <w:rPr>
          <w:rFonts w:eastAsia="Arial" w:cs="Times New Roman"/>
          <w:b w:val="0"/>
          <w:bCs w:val="0"/>
          <w:noProof/>
          <w:spacing w:val="-2"/>
          <w:kern w:val="21"/>
          <w:sz w:val="16"/>
          <w:szCs w:val="16"/>
          <w:lang w:eastAsia="de-DE"/>
        </w:rPr>
      </w:sdtEndPr>
      <w:sdtContent>
        <w:p w14:paraId="55734BB8" w14:textId="4C5DD3A3" w:rsidR="00531A96" w:rsidRPr="002C6193" w:rsidRDefault="006534DD" w:rsidP="006534DD">
          <w:pPr>
            <w:spacing w:after="0" w:line="300" w:lineRule="atLeast"/>
            <w:ind w:left="-1560"/>
            <w:rPr>
              <w:rFonts w:eastAsia="Times New Roman" w:cs="Arial"/>
              <w:b/>
              <w:spacing w:val="0"/>
              <w:kern w:val="0"/>
              <w:szCs w:val="21"/>
              <w:lang w:eastAsia="en-US"/>
            </w:rPr>
          </w:pPr>
          <w:r w:rsidRPr="002C6193">
            <w:rPr>
              <w:rFonts w:eastAsia="Times New Roman" w:cs="Arial"/>
              <w:b/>
              <w:bCs/>
              <w:noProof w:val="0"/>
              <w:spacing w:val="0"/>
              <w:kern w:val="0"/>
              <w:szCs w:val="21"/>
              <w:lang w:eastAsia="en-US" w:bidi="th-TH"/>
            </w:rPr>
            <w:t>About</w:t>
          </w:r>
          <w:r w:rsidR="002635B6" w:rsidRPr="002C6193">
            <w:rPr>
              <w:rFonts w:eastAsia="Times New Roman" w:cs="Arial"/>
              <w:b/>
              <w:spacing w:val="0"/>
              <w:kern w:val="0"/>
              <w:szCs w:val="21"/>
              <w:lang w:eastAsia="en-US"/>
            </w:rPr>
            <w:t xml:space="preserve"> Covestro:</w:t>
          </w:r>
          <w:r w:rsidR="00531A96" w:rsidRPr="00531A96">
            <w:t xml:space="preserve"> </w:t>
          </w:r>
        </w:p>
        <w:p w14:paraId="432CA2FE" w14:textId="77777777" w:rsidR="00531A96" w:rsidRPr="00531A96" w:rsidRDefault="00531A96" w:rsidP="00531A96">
          <w:pPr>
            <w:spacing w:after="0" w:line="300" w:lineRule="atLeast"/>
            <w:ind w:left="-1560"/>
          </w:pPr>
          <w:r w:rsidRPr="00531A96">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2275B940" w14:textId="77777777" w:rsidR="00531A96" w:rsidRPr="00531A96" w:rsidRDefault="00531A96" w:rsidP="00531A96">
          <w:pPr>
            <w:spacing w:after="0" w:line="300" w:lineRule="atLeast"/>
            <w:ind w:left="-1560"/>
          </w:pPr>
        </w:p>
        <w:p w14:paraId="0252BA04" w14:textId="42D5F67F" w:rsidR="002635B6" w:rsidRDefault="00531A96" w:rsidP="00531A96">
          <w:pPr>
            <w:spacing w:after="0" w:line="300" w:lineRule="atLeast"/>
            <w:ind w:left="-1560"/>
          </w:pPr>
          <w:r w:rsidRPr="00531A96">
            <w:t>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w:t>
          </w:r>
        </w:p>
        <w:p w14:paraId="255E4AC4" w14:textId="77777777" w:rsidR="00531A96" w:rsidRPr="00531A96" w:rsidRDefault="00531A96" w:rsidP="00531A96">
          <w:pPr>
            <w:spacing w:after="0" w:line="300" w:lineRule="atLeast"/>
            <w:ind w:left="-1560"/>
            <w:rPr>
              <w:b/>
              <w:bCs/>
              <w:i/>
              <w:u w:val="single"/>
            </w:rPr>
          </w:pPr>
        </w:p>
        <w:p w14:paraId="3AB6EC44" w14:textId="60BE3AFB" w:rsidR="002635B6" w:rsidRPr="006534DD" w:rsidRDefault="006534DD" w:rsidP="002635B6">
          <w:pPr>
            <w:spacing w:after="0" w:line="300" w:lineRule="atLeast"/>
            <w:ind w:left="-1560"/>
            <w:rPr>
              <w:i/>
              <w:iCs/>
            </w:rPr>
          </w:pPr>
          <w:r w:rsidRPr="006534DD">
            <w:rPr>
              <w:i/>
              <w:iCs/>
            </w:rPr>
            <w:t>Find more in</w:t>
          </w:r>
          <w:r>
            <w:rPr>
              <w:i/>
              <w:iCs/>
            </w:rPr>
            <w:t>formation at the</w:t>
          </w:r>
          <w:r w:rsidR="002635B6" w:rsidRPr="006534DD">
            <w:rPr>
              <w:i/>
              <w:iCs/>
            </w:rPr>
            <w:t xml:space="preserve"> </w:t>
          </w:r>
          <w:hyperlink r:id="rId16" w:history="1">
            <w:r w:rsidR="002635B6" w:rsidRPr="006534DD">
              <w:rPr>
                <w:rStyle w:val="Hyperlink"/>
                <w:i/>
                <w:iCs/>
              </w:rPr>
              <w:t>Covestro Homepage</w:t>
            </w:r>
          </w:hyperlink>
          <w:r w:rsidR="002635B6" w:rsidRPr="006534DD">
            <w:rPr>
              <w:i/>
              <w:iCs/>
            </w:rPr>
            <w:t xml:space="preserve">. </w:t>
          </w:r>
        </w:p>
        <w:p w14:paraId="1692CB1E" w14:textId="403AD86D" w:rsidR="002635B6" w:rsidRPr="00B80BCF" w:rsidRDefault="00183244" w:rsidP="002635B6">
          <w:pPr>
            <w:spacing w:after="0" w:line="300" w:lineRule="atLeast"/>
            <w:ind w:left="-1560"/>
            <w:rPr>
              <w:i/>
              <w:iCs/>
            </w:rPr>
          </w:pPr>
          <w:r>
            <w:drawing>
              <wp:anchor distT="0" distB="0" distL="114300" distR="114300" simplePos="0" relativeHeight="251659776" behindDoc="0" locked="0" layoutInCell="1" allowOverlap="1" wp14:anchorId="7DC60F42" wp14:editId="49181226">
                <wp:simplePos x="0" y="0"/>
                <wp:positionH relativeFrom="column">
                  <wp:posOffset>2873494</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60800" behindDoc="0" locked="0" layoutInCell="1" allowOverlap="1" wp14:anchorId="045DFF9D" wp14:editId="75192B17">
                <wp:simplePos x="0" y="0"/>
                <wp:positionH relativeFrom="column">
                  <wp:posOffset>2559497</wp:posOffset>
                </wp:positionH>
                <wp:positionV relativeFrom="paragraph">
                  <wp:posOffset>191135</wp:posOffset>
                </wp:positionV>
                <wp:extent cx="201121" cy="234950"/>
                <wp:effectExtent l="0" t="0" r="0" b="0"/>
                <wp:wrapNone/>
                <wp:docPr id="17" name="Picture 17" descr="Shape&#10;&#10;Description automatically generated with medium confid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9"/>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752" behindDoc="0" locked="0" layoutInCell="1" allowOverlap="1" wp14:anchorId="6DF2855E" wp14:editId="4E24CF3D">
                <wp:simplePos x="0" y="0"/>
                <wp:positionH relativeFrom="column">
                  <wp:posOffset>2268050</wp:posOffset>
                </wp:positionH>
                <wp:positionV relativeFrom="paragraph">
                  <wp:posOffset>191135</wp:posOffset>
                </wp:positionV>
                <wp:extent cx="217492" cy="234950"/>
                <wp:effectExtent l="0" t="0" r="0" b="0"/>
                <wp:wrapNone/>
                <wp:docPr id="12" name="Picture 12" descr="Shape&#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20"/>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7728" behindDoc="0" locked="0" layoutInCell="1" allowOverlap="1" wp14:anchorId="13AB5B34" wp14:editId="1D323BA6">
                <wp:simplePos x="0" y="0"/>
                <wp:positionH relativeFrom="column">
                  <wp:posOffset>2002947</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1"/>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30503" w:rsidRPr="00B80BCF">
            <w:rPr>
              <w:i/>
              <w:iCs/>
            </w:rPr>
            <w:t xml:space="preserve">Read our </w:t>
          </w:r>
          <w:hyperlink r:id="rId22" w:history="1">
            <w:r w:rsidR="002635B6" w:rsidRPr="00B80BCF">
              <w:rPr>
                <w:rStyle w:val="Hyperlink"/>
                <w:i/>
                <w:iCs/>
              </w:rPr>
              <w:t>Corporate Blog</w:t>
            </w:r>
          </w:hyperlink>
          <w:r w:rsidR="002635B6" w:rsidRPr="00B80BCF">
            <w:rPr>
              <w:i/>
              <w:iCs/>
            </w:rPr>
            <w:t>.</w:t>
          </w:r>
        </w:p>
        <w:p w14:paraId="0E95C2A4" w14:textId="5101E6B7" w:rsidR="002635B6" w:rsidRDefault="00B30503" w:rsidP="002635B6">
          <w:pPr>
            <w:spacing w:after="0" w:line="300" w:lineRule="atLeast"/>
            <w:ind w:left="-1560"/>
            <w:rPr>
              <w:i/>
              <w:iCs/>
            </w:rPr>
          </w:pPr>
          <w:r w:rsidRPr="00B80BCF">
            <w:rPr>
              <w:i/>
              <w:iCs/>
            </w:rPr>
            <w:t xml:space="preserve">Follow us on the </w:t>
          </w:r>
          <w:r w:rsidR="002635B6" w:rsidRPr="00B80BCF">
            <w:rPr>
              <w:i/>
              <w:iCs/>
            </w:rPr>
            <w:t xml:space="preserve">Covestro Social Media </w:t>
          </w:r>
          <w:r w:rsidRPr="00B80BCF">
            <w:rPr>
              <w:i/>
              <w:iCs/>
            </w:rPr>
            <w:t>Channe</w:t>
          </w:r>
          <w:r w:rsidR="00B80BCF" w:rsidRPr="00B80BCF">
            <w:rPr>
              <w:i/>
              <w:iCs/>
            </w:rPr>
            <w:t>ls</w:t>
          </w:r>
          <w:r w:rsidR="002635B6" w:rsidRPr="00B80BCF">
            <w:rPr>
              <w:i/>
              <w:iCs/>
            </w:rPr>
            <w:t xml:space="preserve">: </w:t>
          </w:r>
        </w:p>
        <w:p w14:paraId="250835BF" w14:textId="4A912F14" w:rsidR="00886DD9" w:rsidRDefault="00DF10C7" w:rsidP="00886DD9">
          <w:pPr>
            <w:spacing w:after="0" w:line="300" w:lineRule="atLeast"/>
            <w:rPr>
              <w:sz w:val="16"/>
              <w:szCs w:val="16"/>
              <w:lang w:val="de-DE" w:bidi="th-TH"/>
            </w:rPr>
          </w:pPr>
        </w:p>
      </w:sdtContent>
    </w:sdt>
    <w:p w14:paraId="282CB947" w14:textId="77777777" w:rsidR="00886DD9" w:rsidRDefault="00886DD9" w:rsidP="00886DD9">
      <w:pPr>
        <w:spacing w:after="0" w:line="300" w:lineRule="atLeast"/>
        <w:ind w:left="-1560"/>
        <w:rPr>
          <w:rFonts w:eastAsia="Calibri" w:cs="Arial"/>
          <w:noProof w:val="0"/>
          <w:spacing w:val="0"/>
          <w:kern w:val="0"/>
          <w:sz w:val="16"/>
          <w:szCs w:val="16"/>
          <w:lang w:eastAsia="en-US"/>
        </w:rPr>
      </w:pPr>
      <w:r w:rsidRPr="002C6193">
        <w:rPr>
          <w:rFonts w:eastAsia="Calibri" w:cs="Arial"/>
          <w:b/>
          <w:noProof w:val="0"/>
          <w:spacing w:val="0"/>
          <w:kern w:val="0"/>
          <w:sz w:val="16"/>
          <w:szCs w:val="16"/>
          <w:lang w:eastAsia="en-US"/>
        </w:rPr>
        <w:t>Forward-looking statements</w:t>
      </w:r>
    </w:p>
    <w:p w14:paraId="4202E7D7" w14:textId="23D79D54" w:rsidR="002635B6" w:rsidRPr="00886DD9" w:rsidRDefault="00886DD9" w:rsidP="00886DD9">
      <w:pPr>
        <w:spacing w:after="0" w:line="300" w:lineRule="atLeast"/>
        <w:ind w:left="-1560"/>
        <w:rPr>
          <w:rFonts w:eastAsia="Calibri" w:cs="Arial"/>
          <w:noProof w:val="0"/>
          <w:spacing w:val="0"/>
          <w:kern w:val="0"/>
          <w:sz w:val="16"/>
          <w:szCs w:val="16"/>
          <w:lang w:eastAsia="en-US"/>
        </w:rPr>
      </w:pPr>
      <w:r w:rsidRPr="00886DD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23" w:history="1">
        <w:r w:rsidRPr="008A14F9">
          <w:rPr>
            <w:rStyle w:val="Hyperlink"/>
            <w:sz w:val="16"/>
            <w:szCs w:val="16"/>
          </w:rPr>
          <w:t>www.covestro.com</w:t>
        </w:r>
      </w:hyperlink>
      <w:r w:rsidRPr="00886DD9">
        <w:rPr>
          <w:sz w:val="16"/>
          <w:szCs w:val="16"/>
        </w:rPr>
        <w:t>. The company assumes no liability whatsoever to update these forward-looking statements or to conform them to future events or developments.</w:t>
      </w:r>
    </w:p>
    <w:p w14:paraId="7CF14132" w14:textId="77777777" w:rsidR="002635B6" w:rsidRPr="00886DD9" w:rsidRDefault="002635B6" w:rsidP="00A201D0">
      <w:pPr>
        <w:spacing w:after="0" w:line="300" w:lineRule="atLeast"/>
        <w:rPr>
          <w:rFonts w:eastAsia="Times New Roman" w:cs="Arial"/>
          <w:b/>
          <w:bCs/>
          <w:noProof w:val="0"/>
          <w:spacing w:val="0"/>
          <w:kern w:val="0"/>
          <w:szCs w:val="21"/>
          <w:lang w:eastAsia="en-US"/>
        </w:rPr>
      </w:pPr>
    </w:p>
    <w:p w14:paraId="467A5B39" w14:textId="7EC4A416" w:rsidR="00352F1F" w:rsidRPr="00886DD9" w:rsidRDefault="00352F1F" w:rsidP="00312181">
      <w:pPr>
        <w:spacing w:after="0" w:line="300" w:lineRule="atLeast"/>
        <w:ind w:left="-1560"/>
        <w:rPr>
          <w:sz w:val="16"/>
          <w:szCs w:val="16"/>
        </w:rPr>
      </w:pPr>
    </w:p>
    <w:sectPr w:rsidR="00352F1F" w:rsidRPr="00886DD9" w:rsidSect="00A970DF">
      <w:headerReference w:type="default" r:id="rId24"/>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6103" w14:textId="77777777" w:rsidR="00DF10C7" w:rsidRDefault="00DF10C7" w:rsidP="00B01CE8">
      <w:r>
        <w:separator/>
      </w:r>
    </w:p>
    <w:p w14:paraId="6EA56237" w14:textId="77777777" w:rsidR="00DF10C7" w:rsidRDefault="00DF10C7"/>
  </w:endnote>
  <w:endnote w:type="continuationSeparator" w:id="0">
    <w:p w14:paraId="2D6D54B1" w14:textId="77777777" w:rsidR="00DF10C7" w:rsidRDefault="00DF10C7" w:rsidP="00B01CE8">
      <w:r>
        <w:continuationSeparator/>
      </w:r>
    </w:p>
    <w:p w14:paraId="5656D1C8" w14:textId="77777777" w:rsidR="00DF10C7" w:rsidRDefault="00DF10C7"/>
  </w:endnote>
  <w:endnote w:type="continuationNotice" w:id="1">
    <w:p w14:paraId="27F4E9EE" w14:textId="77777777" w:rsidR="00DF10C7" w:rsidRDefault="00DF10C7">
      <w:pPr>
        <w:spacing w:after="0" w:line="240" w:lineRule="auto"/>
      </w:pPr>
    </w:p>
    <w:p w14:paraId="79BF0E9F" w14:textId="77777777" w:rsidR="00DF10C7" w:rsidRDefault="00DF1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703" w14:textId="0C980EFE" w:rsidR="00F63353" w:rsidRPr="002C6193" w:rsidRDefault="009C7096" w:rsidP="009C7096">
    <w:pPr>
      <w:pStyle w:val="Fuzeile"/>
      <w:rPr>
        <w:color w:val="7D55C7" w:themeColor="accent6"/>
      </w:rPr>
    </w:pPr>
    <w:r w:rsidRPr="00D520C7">
      <w:rPr>
        <w:color w:val="00BB7E"/>
        <w:lang w:val="de-DE"/>
      </w:rPr>
      <w:t xml:space="preserve">                                </w:t>
    </w:r>
    <w:r w:rsidR="003B195A" w:rsidRPr="00D520C7">
      <w:rPr>
        <w:color w:val="00BB7E"/>
        <w:lang w:val="de-DE"/>
      </w:rPr>
      <w:t xml:space="preserve">      </w:t>
    </w:r>
    <w:r w:rsidR="00886DD9" w:rsidRPr="002C6193">
      <w:rPr>
        <w:color w:val="7D55C7" w:themeColor="accent6"/>
        <w:lang w:val="de-DE"/>
      </w:rPr>
      <w:t xml:space="preserve">Page </w:t>
    </w:r>
    <w:r w:rsidR="00F63353" w:rsidRPr="002C6193">
      <w:rPr>
        <w:color w:val="7D55C7" w:themeColor="accent6"/>
      </w:rPr>
      <w:fldChar w:fldCharType="begin"/>
    </w:r>
    <w:r w:rsidR="00F63353" w:rsidRPr="002C6193">
      <w:rPr>
        <w:color w:val="7D55C7" w:themeColor="accent6"/>
      </w:rPr>
      <w:instrText>PAGE  \* Arabic  \* MERGEFORMAT</w:instrText>
    </w:r>
    <w:r w:rsidR="00F63353" w:rsidRPr="002C6193">
      <w:rPr>
        <w:color w:val="7D55C7" w:themeColor="accent6"/>
      </w:rPr>
      <w:fldChar w:fldCharType="separate"/>
    </w:r>
    <w:r w:rsidR="00F63353" w:rsidRPr="002C6193">
      <w:rPr>
        <w:color w:val="7D55C7" w:themeColor="accent6"/>
        <w:lang w:val="de-DE"/>
      </w:rPr>
      <w:t>2</w:t>
    </w:r>
    <w:r w:rsidR="00F63353" w:rsidRPr="002C6193">
      <w:rPr>
        <w:color w:val="7D55C7" w:themeColor="accent6"/>
      </w:rPr>
      <w:fldChar w:fldCharType="end"/>
    </w:r>
    <w:r w:rsidR="00F63353" w:rsidRPr="002C6193">
      <w:rPr>
        <w:color w:val="7D55C7" w:themeColor="accent6"/>
        <w:lang w:val="de-DE"/>
      </w:rPr>
      <w:t xml:space="preserve"> </w:t>
    </w:r>
    <w:r w:rsidR="00886DD9" w:rsidRPr="002C6193">
      <w:rPr>
        <w:color w:val="7D55C7" w:themeColor="accent6"/>
        <w:lang w:val="de-DE"/>
      </w:rPr>
      <w:t>of</w:t>
    </w:r>
    <w:r w:rsidR="00F63353" w:rsidRPr="002C6193">
      <w:rPr>
        <w:color w:val="7D55C7" w:themeColor="accent6"/>
        <w:lang w:val="de-DE"/>
      </w:rPr>
      <w:t xml:space="preserve"> </w:t>
    </w:r>
    <w:r w:rsidR="00F63353" w:rsidRPr="002C6193">
      <w:rPr>
        <w:color w:val="7D55C7" w:themeColor="accent6"/>
      </w:rPr>
      <w:fldChar w:fldCharType="begin"/>
    </w:r>
    <w:r w:rsidR="00F63353" w:rsidRPr="002C6193">
      <w:rPr>
        <w:color w:val="7D55C7" w:themeColor="accent6"/>
      </w:rPr>
      <w:instrText>NUMPAGES \* Arabisch \* MERGEFORMAT</w:instrText>
    </w:r>
    <w:r w:rsidR="00F63353" w:rsidRPr="002C6193">
      <w:rPr>
        <w:color w:val="7D55C7" w:themeColor="accent6"/>
      </w:rPr>
      <w:fldChar w:fldCharType="separate"/>
    </w:r>
    <w:r w:rsidR="00F63353" w:rsidRPr="002C6193">
      <w:rPr>
        <w:color w:val="7D55C7" w:themeColor="accent6"/>
        <w:lang w:val="de-DE"/>
      </w:rPr>
      <w:t>2</w:t>
    </w:r>
    <w:r w:rsidR="00F63353" w:rsidRPr="002C6193">
      <w:rPr>
        <w:color w:val="7D55C7" w:themeColor="accent6"/>
      </w:rPr>
      <w:fldChar w:fldCharType="end"/>
    </w:r>
  </w:p>
  <w:p w14:paraId="73609582" w14:textId="7E569EFC" w:rsidR="008F0934" w:rsidRPr="00D0636E" w:rsidRDefault="008F0934" w:rsidP="00B839DC">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712A" w14:textId="77777777" w:rsidR="00DF10C7" w:rsidRDefault="00DF10C7" w:rsidP="00B01CE8">
      <w:r>
        <w:separator/>
      </w:r>
    </w:p>
    <w:p w14:paraId="6C093039" w14:textId="77777777" w:rsidR="00DF10C7" w:rsidRDefault="00DF10C7"/>
  </w:footnote>
  <w:footnote w:type="continuationSeparator" w:id="0">
    <w:p w14:paraId="0BD00051" w14:textId="77777777" w:rsidR="00DF10C7" w:rsidRDefault="00DF10C7" w:rsidP="00B01CE8">
      <w:r>
        <w:continuationSeparator/>
      </w:r>
    </w:p>
    <w:p w14:paraId="45A8C8E4" w14:textId="77777777" w:rsidR="00DF10C7" w:rsidRDefault="00DF10C7"/>
  </w:footnote>
  <w:footnote w:type="continuationNotice" w:id="1">
    <w:p w14:paraId="79F779B0" w14:textId="77777777" w:rsidR="00DF10C7" w:rsidRDefault="00DF10C7">
      <w:pPr>
        <w:spacing w:after="0" w:line="240" w:lineRule="auto"/>
      </w:pPr>
    </w:p>
    <w:p w14:paraId="26045059" w14:textId="77777777" w:rsidR="00DF10C7" w:rsidRDefault="00DF1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7B8" w14:textId="322C5294" w:rsidR="00CD1EDB" w:rsidRDefault="00482BFF" w:rsidP="00FC32EE">
    <w:pPr>
      <w:pStyle w:val="Kopfzeile"/>
      <w:ind w:left="-1800" w:hanging="360"/>
    </w:pPr>
    <w:r>
      <w:rPr>
        <w:lang w:eastAsia="en-US"/>
      </w:rPr>
      <mc:AlternateContent>
        <mc:Choice Requires="wps">
          <w:drawing>
            <wp:anchor distT="0" distB="0" distL="114300" distR="114300" simplePos="0" relativeHeight="251656192" behindDoc="1" locked="0" layoutInCell="1" allowOverlap="1" wp14:anchorId="560F16CA" wp14:editId="5E1528CB">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99873" id="Rechteck 1" o:spid="_x0000_s1026" style="position:absolute;margin-left:-246.75pt;margin-top:-2.2pt;width:189.35pt;height:8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" fillcolor="#e6007e [3208]" stroked="f" strokeweight="2pt">
              <v:fill color2="#7d55c7 [3209]" colors="0 #e6007e;59638f #7d55c7" focus="100%" type="gradient">
                <o:fill v:ext="view" type="gradientUnscaled"/>
              </v:fill>
              <v:textbox inset=",7.2pt,,7.2pt"/>
            </v:rect>
          </w:pict>
        </mc:Fallback>
      </mc:AlternateContent>
    </w:r>
    <w:r w:rsidR="00FC32EE">
      <w:rPr>
        <w:lang w:eastAsia="en-US"/>
      </w:rPr>
      <w:drawing>
        <wp:anchor distT="0" distB="342265" distL="114300" distR="114300" simplePos="0" relativeHeight="251658240" behindDoc="0" locked="0" layoutInCell="1" allowOverlap="1" wp14:anchorId="1DEB46FE" wp14:editId="6DAA7767">
          <wp:simplePos x="0" y="0"/>
          <wp:positionH relativeFrom="page">
            <wp:posOffset>374015</wp:posOffset>
          </wp:positionH>
          <wp:positionV relativeFrom="page">
            <wp:posOffset>346075</wp:posOffset>
          </wp:positionV>
          <wp:extent cx="932180" cy="932180"/>
          <wp:effectExtent l="0" t="0" r="1270" b="1270"/>
          <wp:wrapNone/>
          <wp:docPr id="5"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34B7B890" w:rsidR="008F0934" w:rsidRPr="00F9348D" w:rsidRDefault="00F93B41" w:rsidP="005D1A0A">
    <w:pPr>
      <w:pStyle w:val="Kopfzeile"/>
      <w:ind w:left="-3799" w:right="-766"/>
      <w:rPr>
        <w:sz w:val="36"/>
        <w:szCs w:val="36"/>
      </w:rPr>
    </w:pPr>
    <w:r>
      <w:rPr>
        <w:lang w:eastAsia="en-US"/>
      </w:rPr>
      <w:drawing>
        <wp:anchor distT="0" distB="342265" distL="114300" distR="114300" simplePos="0" relativeHeight="251660288" behindDoc="1" locked="0" layoutInCell="1" allowOverlap="1" wp14:anchorId="74ACA0B9" wp14:editId="53A9804A">
          <wp:simplePos x="0" y="0"/>
          <wp:positionH relativeFrom="page">
            <wp:posOffset>6136640</wp:posOffset>
          </wp:positionH>
          <wp:positionV relativeFrom="page">
            <wp:posOffset>266700</wp:posOffset>
          </wp:positionV>
          <wp:extent cx="932180" cy="932180"/>
          <wp:effectExtent l="0" t="0" r="1270" b="1270"/>
          <wp:wrapTopAndBottom/>
          <wp:docPr id="6"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33A9F9A" w:rsidR="00EE01E0" w:rsidRDefault="00F60181">
    <w:pPr>
      <w:pStyle w:val="Kopfzeile"/>
    </w:pPr>
    <w:r w:rsidRPr="00CD1EDB">
      <mc:AlternateContent>
        <mc:Choice Requires="wps">
          <w:drawing>
            <wp:anchor distT="0" distB="0" distL="114300" distR="114300" simplePos="0" relativeHeight="251658241" behindDoc="1" locked="0" layoutInCell="1" allowOverlap="1" wp14:anchorId="69D29C40" wp14:editId="6F8649D8">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A2486" id="Rechteck 3" o:spid="_x0000_s1026" style="position:absolute;margin-left:-189.65pt;margin-top:0;width:68.45pt;height:84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" fillcolor="#e6007e [3208]" stroked="f" strokeweight="2pt">
              <v:fill color2="#7d55c7 [3209]" colors="0 #e6007e;59638f #7d55c7" focus="100%" type="gradient">
                <o:fill v:ext="view" type="gradientUnscaled"/>
              </v:fill>
              <v:textbox inset=",7.2pt,,7.2pt"/>
            </v:rect>
          </w:pict>
        </mc:Fallback>
      </mc:AlternateContent>
    </w:r>
    <w:r w:rsidR="00EE01E0" w:rsidRPr="00CD1EDB">
      <w:drawing>
        <wp:anchor distT="0" distB="342265" distL="114300" distR="114300" simplePos="0" relativeHeight="251658244" behindDoc="0" locked="0" layoutInCell="1" allowOverlap="1" wp14:anchorId="5A49B4BF" wp14:editId="044A9196">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425"/>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35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3FA2"/>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2B5"/>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3EF"/>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4DCE"/>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166"/>
    <w:rsid w:val="001805FA"/>
    <w:rsid w:val="0018092F"/>
    <w:rsid w:val="001813A3"/>
    <w:rsid w:val="0018165D"/>
    <w:rsid w:val="00181DF3"/>
    <w:rsid w:val="00181E43"/>
    <w:rsid w:val="001824C7"/>
    <w:rsid w:val="001830C6"/>
    <w:rsid w:val="0018324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107"/>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78D"/>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84"/>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193"/>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397"/>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1F2F"/>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B88"/>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D3A"/>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856"/>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1D5"/>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8A1"/>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9D"/>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3D29"/>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93F"/>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123"/>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236"/>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34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0FE0"/>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0A1"/>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D79CB"/>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5CA"/>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68BB"/>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513"/>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B7E34"/>
    <w:rsid w:val="009C004D"/>
    <w:rsid w:val="009C007E"/>
    <w:rsid w:val="009C0309"/>
    <w:rsid w:val="009C05B4"/>
    <w:rsid w:val="009C06D5"/>
    <w:rsid w:val="009C128D"/>
    <w:rsid w:val="009C1992"/>
    <w:rsid w:val="009C1E0D"/>
    <w:rsid w:val="009C2449"/>
    <w:rsid w:val="009C2742"/>
    <w:rsid w:val="009C2E00"/>
    <w:rsid w:val="009C2E04"/>
    <w:rsid w:val="009C3390"/>
    <w:rsid w:val="009C33A6"/>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A77"/>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673"/>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36C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53B"/>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5A7F"/>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3307"/>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19F"/>
    <w:rsid w:val="00AE24AA"/>
    <w:rsid w:val="00AE287E"/>
    <w:rsid w:val="00AE2961"/>
    <w:rsid w:val="00AE2D79"/>
    <w:rsid w:val="00AE2E95"/>
    <w:rsid w:val="00AE3233"/>
    <w:rsid w:val="00AE36F3"/>
    <w:rsid w:val="00AE3A7D"/>
    <w:rsid w:val="00AE44E3"/>
    <w:rsid w:val="00AE4539"/>
    <w:rsid w:val="00AE4598"/>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583"/>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47FFC"/>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C3"/>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5"/>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AF"/>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28"/>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0C7"/>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0"/>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B7F13"/>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189"/>
    <w:rsid w:val="00ED023A"/>
    <w:rsid w:val="00ED04CC"/>
    <w:rsid w:val="00ED0D69"/>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49C"/>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048"/>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942"/>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715D67"/>
    <w:rPr>
      <w:b/>
      <w:noProof/>
      <w:color w:val="00BB7E" w:themeColor="accent2"/>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twitter.com/covestrogrou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inkedin.com/company/covestr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vestro.com" TargetMode="External"/><Relationship Id="rId20" Type="http://schemas.openxmlformats.org/officeDocument/2006/relationships/hyperlink" Target="https://www.facebook.com/covest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press/covestro-launches-a-new-production-line-for-desmodur-15-prepolymer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ovestro.com" TargetMode="External"/><Relationship Id="rId10" Type="http://schemas.openxmlformats.org/officeDocument/2006/relationships/endnotes" Target="endnotes.xml"/><Relationship Id="rId19" Type="http://schemas.openxmlformats.org/officeDocument/2006/relationships/hyperlink" Target="https://www.youtube.com/channel/UCt0O5lTN3Nw4cGd43DgeIl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covestro.com/blo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tzhalt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283D50"/>
    <w:rsid w:val="002B3105"/>
    <w:rsid w:val="003719F9"/>
    <w:rsid w:val="00444E49"/>
    <w:rsid w:val="004A2EE2"/>
    <w:rsid w:val="004F0951"/>
    <w:rsid w:val="0059093F"/>
    <w:rsid w:val="005A3E45"/>
    <w:rsid w:val="005D1B2D"/>
    <w:rsid w:val="00734305"/>
    <w:rsid w:val="007A3634"/>
    <w:rsid w:val="008133F2"/>
    <w:rsid w:val="008358D8"/>
    <w:rsid w:val="00846FEF"/>
    <w:rsid w:val="008475E6"/>
    <w:rsid w:val="008C5DE9"/>
    <w:rsid w:val="00923F62"/>
    <w:rsid w:val="00937039"/>
    <w:rsid w:val="0095478C"/>
    <w:rsid w:val="009F19A7"/>
    <w:rsid w:val="00AA6E10"/>
    <w:rsid w:val="00BC32D8"/>
    <w:rsid w:val="00C16FD5"/>
    <w:rsid w:val="00CE7402"/>
    <w:rsid w:val="00D43DC3"/>
    <w:rsid w:val="00F03982"/>
    <w:rsid w:val="00F11F8A"/>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Pr>
      <w:color w:val="808080"/>
    </w:rPr>
  </w:style>
  <w:style w:type="paragraph" w:customStyle="1" w:styleId="9A2444B6E6564ACB8742E4A9C08E6F80">
    <w:name w:val="9A2444B6E6564ACB8742E4A9C08E6F80"/>
  </w:style>
  <w:style w:type="paragraph" w:customStyle="1" w:styleId="25539D283DAC4CB0AB160FF2E96F5061">
    <w:name w:val="25539D283DAC4CB0AB160FF2E96F5061"/>
    <w:rsid w:val="00036642"/>
  </w:style>
  <w:style w:type="paragraph" w:customStyle="1" w:styleId="66559A2142B14BD1B7355BB6D69BFAD1">
    <w:name w:val="66559A2142B14BD1B7355BB6D69BFAD1"/>
    <w:rsid w:val="0003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489d794-5eeb-4018-9430-27e5adb92d2b">
      <UserInfo>
        <DisplayName>Sven Stocker</DisplayName>
        <AccountId>476</AccountId>
        <AccountType/>
      </UserInfo>
      <UserInfo>
        <DisplayName>Lars Boelke</DisplayName>
        <AccountId>1192</AccountId>
        <AccountType/>
      </UserInfo>
    </SharedWithUsers>
    <TaxCatchAll xmlns="5489d794-5eeb-4018-9430-27e5adb92d2b" xsi:nil="true"/>
    <lcf76f155ced4ddcb4097134ff3c332f xmlns="74b5bdcf-854b-4d25-8aee-d5e70c3e0684">
      <Terms xmlns="http://schemas.microsoft.com/office/infopath/2007/PartnerControls"/>
    </lcf76f155ced4ddcb4097134ff3c332f>
    <MediaLengthInSeconds xmlns="74b5bdcf-854b-4d25-8aee-d5e70c3e068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E3C1082215FC458397B2BD81EBAB8C" ma:contentTypeVersion="16" ma:contentTypeDescription="Create a new document." ma:contentTypeScope="" ma:versionID="554b287f2b2cfe36bb6750047bcbe08d">
  <xsd:schema xmlns:xsd="http://www.w3.org/2001/XMLSchema" xmlns:xs="http://www.w3.org/2001/XMLSchema" xmlns:p="http://schemas.microsoft.com/office/2006/metadata/properties" xmlns:ns2="74b5bdcf-854b-4d25-8aee-d5e70c3e0684" xmlns:ns3="5489d794-5eeb-4018-9430-27e5adb92d2b" targetNamespace="http://schemas.microsoft.com/office/2006/metadata/properties" ma:root="true" ma:fieldsID="03ee044ff99a297aa746f5fc269ece52" ns2:_="" ns3:_="">
    <xsd:import namespace="74b5bdcf-854b-4d25-8aee-d5e70c3e0684"/>
    <xsd:import namespace="5489d794-5eeb-4018-9430-27e5adb92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5bdcf-854b-4d25-8aee-d5e70c3e0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9d794-5eeb-4018-9430-27e5adb92d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5af6d93-c8c0-4c95-a5c9-9bef1c952325}" ma:internalName="TaxCatchAll" ma:showField="CatchAllData" ma:web="5489d794-5eeb-4018-9430-27e5adb92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2.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3.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5489d794-5eeb-4018-9430-27e5adb92d2b"/>
    <ds:schemaRef ds:uri="74b5bdcf-854b-4d25-8aee-d5e70c3e0684"/>
  </ds:schemaRefs>
</ds:datastoreItem>
</file>

<file path=customXml/itemProps4.xml><?xml version="1.0" encoding="utf-8"?>
<ds:datastoreItem xmlns:ds="http://schemas.openxmlformats.org/officeDocument/2006/customXml" ds:itemID="{C221FF6D-282E-45A2-9E4C-7277E3B3C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5bdcf-854b-4d25-8aee-d5e70c3e0684"/>
    <ds:schemaRef ds:uri="5489d794-5eeb-4018-9430-27e5adb92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
    </vt:vector>
  </TitlesOfParts>
  <Company>ACS GmbH</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Jasmin Decher</cp:lastModifiedBy>
  <cp:revision>2</cp:revision>
  <cp:lastPrinted>2022-10-11T07:17:00Z</cp:lastPrinted>
  <dcterms:created xsi:type="dcterms:W3CDTF">2022-11-23T08:03:00Z</dcterms:created>
  <dcterms:modified xsi:type="dcterms:W3CDTF">2022-11-23T08:03:00Z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0x0101002CE3C1082215FC458397B2BD81EBAB8C</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y fmtid="{D5CDD505-2E9C-101B-9397-08002B2CF9AE}" pid="5" name="Order">
    <vt:r8>66100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