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DC1A" w14:textId="77883C3A" w:rsidR="002E4ED7" w:rsidRPr="00D67291" w:rsidRDefault="00B316E5" w:rsidP="00F1794C">
      <w:pPr>
        <w:spacing w:after="0" w:line="300" w:lineRule="atLeast"/>
        <w:rPr>
          <w:lang w:val="de-DE"/>
        </w:rPr>
      </w:pPr>
      <w:r>
        <w:rPr>
          <w:lang w:val="de-DE"/>
        </w:rPr>
        <w:t>Kooperation von VAUDE und Covestro</w:t>
      </w:r>
    </w:p>
    <w:p w14:paraId="107AB7E0" w14:textId="77777777" w:rsidR="00F1794C" w:rsidRPr="00D67291" w:rsidRDefault="00F1794C" w:rsidP="00F1794C">
      <w:pPr>
        <w:spacing w:after="0" w:line="300" w:lineRule="atLeast"/>
        <w:rPr>
          <w:lang w:val="de-DE"/>
        </w:rPr>
      </w:pPr>
    </w:p>
    <w:p w14:paraId="4EECCB77" w14:textId="654A4F1F" w:rsidR="00E91DBC" w:rsidRPr="00D67291" w:rsidRDefault="00B316E5" w:rsidP="00F1794C">
      <w:pPr>
        <w:spacing w:after="0" w:line="300" w:lineRule="atLeast"/>
        <w:rPr>
          <w:b/>
          <w:sz w:val="30"/>
          <w:szCs w:val="30"/>
          <w:lang w:val="de-DE"/>
        </w:rPr>
      </w:pPr>
      <w:r>
        <w:rPr>
          <w:b/>
          <w:sz w:val="30"/>
          <w:szCs w:val="30"/>
          <w:lang w:val="de-DE"/>
        </w:rPr>
        <w:t>Gentechnikfreie, teilweise biobasierte Zwischensohle für Wanderschuhe</w:t>
      </w:r>
    </w:p>
    <w:p w14:paraId="6D466BD2" w14:textId="77777777" w:rsidR="00F1794C" w:rsidRPr="00D67291" w:rsidRDefault="00F1794C" w:rsidP="00F1794C">
      <w:pPr>
        <w:spacing w:after="0" w:line="300" w:lineRule="atLeast"/>
        <w:rPr>
          <w:lang w:val="de-DE"/>
        </w:rPr>
      </w:pPr>
    </w:p>
    <w:p w14:paraId="41A33E17" w14:textId="44332DB6" w:rsidR="00FF609E" w:rsidRPr="00D67291" w:rsidRDefault="000D28E9" w:rsidP="00F1794C">
      <w:pPr>
        <w:spacing w:after="0" w:line="300" w:lineRule="atLeast"/>
        <w:rPr>
          <w:b/>
          <w:lang w:val="de-DE"/>
        </w:rPr>
      </w:pPr>
      <w:r>
        <w:rPr>
          <w:b/>
          <w:lang w:val="de-DE"/>
        </w:rPr>
        <w:t>Erster Outdoor-Sportschuh aus überwiegend biobasierten und recycelten Materialien</w:t>
      </w:r>
    </w:p>
    <w:p w14:paraId="2E91DA4A" w14:textId="4F8D4E4C" w:rsidR="00F1794C" w:rsidRDefault="00F1794C" w:rsidP="004E6229">
      <w:pPr>
        <w:spacing w:after="0" w:line="300" w:lineRule="atLeast"/>
        <w:rPr>
          <w:lang w:val="de-DE"/>
        </w:rPr>
      </w:pPr>
    </w:p>
    <w:p w14:paraId="7B0191F2" w14:textId="06794383" w:rsidR="001926E1" w:rsidRDefault="00732295" w:rsidP="004E6229">
      <w:pPr>
        <w:spacing w:after="0" w:line="300" w:lineRule="atLeast"/>
        <w:rPr>
          <w:lang w:val="de-DE"/>
        </w:rPr>
      </w:pPr>
      <w:r>
        <w:rPr>
          <w:lang w:val="de-DE"/>
        </w:rPr>
        <w:t xml:space="preserve">Der Werkstofflieferant </w:t>
      </w:r>
      <w:hyperlink r:id="rId8" w:history="1">
        <w:r w:rsidR="00A949FA" w:rsidRPr="00A949FA">
          <w:rPr>
            <w:rStyle w:val="Hyperlink"/>
            <w:lang w:val="de-DE"/>
          </w:rPr>
          <w:t>Covestro</w:t>
        </w:r>
      </w:hyperlink>
      <w:r w:rsidR="00A949FA">
        <w:rPr>
          <w:lang w:val="de-DE"/>
        </w:rPr>
        <w:t xml:space="preserve"> und </w:t>
      </w:r>
      <w:hyperlink r:id="rId9" w:history="1">
        <w:r w:rsidR="00A949FA" w:rsidRPr="00A949FA">
          <w:rPr>
            <w:rStyle w:val="Hyperlink"/>
            <w:lang w:val="de-DE"/>
          </w:rPr>
          <w:t>VAUDE</w:t>
        </w:r>
      </w:hyperlink>
      <w:r w:rsidR="00A949FA">
        <w:rPr>
          <w:lang w:val="de-DE"/>
        </w:rPr>
        <w:t xml:space="preserve">, ein </w:t>
      </w:r>
      <w:r w:rsidR="004843FE">
        <w:rPr>
          <w:lang w:val="de-DE"/>
        </w:rPr>
        <w:t xml:space="preserve">familiengeführter </w:t>
      </w:r>
      <w:r w:rsidR="00A949FA">
        <w:rPr>
          <w:lang w:val="de-DE"/>
        </w:rPr>
        <w:t xml:space="preserve">Hersteller von Outdoor-Ausrüstung und Schuhen, haben gemeinsam eine teilweise biobasierte </w:t>
      </w:r>
      <w:hyperlink r:id="rId10" w:history="1">
        <w:r w:rsidR="00A949FA" w:rsidRPr="00DC68EE">
          <w:rPr>
            <w:rStyle w:val="Hyperlink"/>
            <w:lang w:val="de-DE"/>
          </w:rPr>
          <w:t>Schaumstoff-Zwischensohle</w:t>
        </w:r>
      </w:hyperlink>
      <w:r w:rsidR="00A949FA">
        <w:rPr>
          <w:lang w:val="de-DE"/>
        </w:rPr>
        <w:t xml:space="preserve"> für den neuen Outdoor-Wanderschuh Lavik Eco von VAUDE entwickelt. Sie basiert auf thermoplastischen Polyurethan (TPU)-Schaumstoffen der Desmopan</w:t>
      </w:r>
      <w:r w:rsidR="00A949FA" w:rsidRPr="00A949FA">
        <w:rPr>
          <w:vertAlign w:val="superscript"/>
          <w:lang w:val="de-DE"/>
        </w:rPr>
        <w:t>®</w:t>
      </w:r>
      <w:r w:rsidR="00A949FA">
        <w:rPr>
          <w:lang w:val="de-DE"/>
        </w:rPr>
        <w:t xml:space="preserve"> EC </w:t>
      </w:r>
      <w:r w:rsidR="00D31960">
        <w:rPr>
          <w:lang w:val="de-DE"/>
        </w:rPr>
        <w:t xml:space="preserve">33000 </w:t>
      </w:r>
      <w:r w:rsidR="00A949FA">
        <w:rPr>
          <w:lang w:val="de-DE"/>
        </w:rPr>
        <w:t xml:space="preserve">Reihe von Covestro, in denen gentechnikfreie Rohstoffe zum Einsatz kommen. </w:t>
      </w:r>
      <w:r w:rsidR="00D770BE">
        <w:rPr>
          <w:lang w:val="de-DE"/>
        </w:rPr>
        <w:t>Die langlebigen Schäume erfüllen die Green-Shape-Kriterien der Outdoor-Marke ohne Leistungseinbußen.</w:t>
      </w:r>
      <w:r w:rsidR="005F4D48">
        <w:rPr>
          <w:lang w:val="de-DE"/>
        </w:rPr>
        <w:t xml:space="preserve"> </w:t>
      </w:r>
    </w:p>
    <w:p w14:paraId="5665BBED" w14:textId="17E75CAD" w:rsidR="00D770BE" w:rsidRDefault="00D770BE" w:rsidP="004E6229">
      <w:pPr>
        <w:spacing w:after="0" w:line="300" w:lineRule="atLeast"/>
        <w:rPr>
          <w:lang w:val="de-DE"/>
        </w:rPr>
      </w:pPr>
    </w:p>
    <w:p w14:paraId="4382971A" w14:textId="3CFCFAB1" w:rsidR="00A949FA" w:rsidRDefault="00CE7612" w:rsidP="004E6229">
      <w:pPr>
        <w:spacing w:after="0" w:line="300" w:lineRule="atLeast"/>
        <w:rPr>
          <w:lang w:val="de-DE"/>
        </w:rPr>
      </w:pPr>
      <w:r w:rsidRPr="00DC68EE">
        <w:rPr>
          <w:lang w:val="de-DE"/>
        </w:rPr>
        <w:t>"</w:t>
      </w:r>
      <w:r w:rsidR="00E05A66" w:rsidRPr="00E05A66">
        <w:rPr>
          <w:lang w:val="de-DE"/>
        </w:rPr>
        <w:t xml:space="preserve">Mit dem neuen Lavik Eco </w:t>
      </w:r>
      <w:r w:rsidR="00DC68EE">
        <w:rPr>
          <w:lang w:val="de-DE"/>
        </w:rPr>
        <w:t xml:space="preserve">wollen </w:t>
      </w:r>
      <w:r>
        <w:rPr>
          <w:lang w:val="de-DE"/>
        </w:rPr>
        <w:t>wir</w:t>
      </w:r>
      <w:r w:rsidR="005F4D48">
        <w:rPr>
          <w:lang w:val="de-DE"/>
        </w:rPr>
        <w:t xml:space="preserve"> in der Sommer-Kollektion 2022</w:t>
      </w:r>
      <w:r>
        <w:rPr>
          <w:lang w:val="de-DE"/>
        </w:rPr>
        <w:t xml:space="preserve"> unseren </w:t>
      </w:r>
      <w:r w:rsidR="00E05A66" w:rsidRPr="00E05A66">
        <w:rPr>
          <w:lang w:val="de-DE"/>
        </w:rPr>
        <w:t xml:space="preserve">ersten biobasierten Outdoor-Schuh </w:t>
      </w:r>
      <w:r w:rsidR="003560B6">
        <w:rPr>
          <w:lang w:val="de-DE"/>
        </w:rPr>
        <w:t>und überhaupt den ersten Outdoor-Sportschuh</w:t>
      </w:r>
      <w:r w:rsidR="00017DF9">
        <w:rPr>
          <w:lang w:val="de-DE"/>
        </w:rPr>
        <w:t xml:space="preserve"> </w:t>
      </w:r>
      <w:r w:rsidR="00E05A66" w:rsidRPr="00E05A66">
        <w:rPr>
          <w:lang w:val="de-DE"/>
        </w:rPr>
        <w:t>vor</w:t>
      </w:r>
      <w:r w:rsidR="00DC68EE">
        <w:rPr>
          <w:lang w:val="de-DE"/>
        </w:rPr>
        <w:t>stellen</w:t>
      </w:r>
      <w:r w:rsidR="00E05A66" w:rsidRPr="00E05A66">
        <w:rPr>
          <w:lang w:val="de-DE"/>
        </w:rPr>
        <w:t xml:space="preserve">, </w:t>
      </w:r>
      <w:r w:rsidR="003560B6">
        <w:rPr>
          <w:lang w:val="de-DE"/>
        </w:rPr>
        <w:t xml:space="preserve">bei dem alle Komponenten zu mehr als 50 Prozent </w:t>
      </w:r>
      <w:r w:rsidR="00E05A66" w:rsidRPr="00E05A66">
        <w:rPr>
          <w:lang w:val="de-DE"/>
        </w:rPr>
        <w:t>aus biobasierten und recycelten Materialien besteh</w:t>
      </w:r>
      <w:r w:rsidR="003560B6">
        <w:rPr>
          <w:lang w:val="de-DE"/>
        </w:rPr>
        <w:t>en</w:t>
      </w:r>
      <w:r w:rsidRPr="00DC68EE">
        <w:rPr>
          <w:lang w:val="de-DE"/>
        </w:rPr>
        <w:t>"</w:t>
      </w:r>
      <w:r>
        <w:rPr>
          <w:lang w:val="de-DE"/>
        </w:rPr>
        <w:t xml:space="preserve">, erläutert </w:t>
      </w:r>
      <w:r w:rsidR="00893C43" w:rsidRPr="00DC68EE">
        <w:rPr>
          <w:lang w:val="de-DE"/>
        </w:rPr>
        <w:t>Clément Affholder, Innovation Manager</w:t>
      </w:r>
      <w:r>
        <w:rPr>
          <w:lang w:val="de-DE"/>
        </w:rPr>
        <w:t xml:space="preserve"> bei VAUDE</w:t>
      </w:r>
      <w:r w:rsidR="00E05A66" w:rsidRPr="00E05A66">
        <w:rPr>
          <w:lang w:val="de-DE"/>
        </w:rPr>
        <w:t xml:space="preserve">. </w:t>
      </w:r>
      <w:r w:rsidRPr="00DC68EE">
        <w:rPr>
          <w:lang w:val="de-DE"/>
        </w:rPr>
        <w:t>"</w:t>
      </w:r>
      <w:r w:rsidR="00E05A66" w:rsidRPr="00E05A66">
        <w:rPr>
          <w:lang w:val="de-DE"/>
        </w:rPr>
        <w:t xml:space="preserve">Bei der </w:t>
      </w:r>
      <w:r>
        <w:rPr>
          <w:lang w:val="de-DE"/>
        </w:rPr>
        <w:t>Materiala</w:t>
      </w:r>
      <w:r w:rsidR="00E05A66" w:rsidRPr="00E05A66">
        <w:rPr>
          <w:lang w:val="de-DE"/>
        </w:rPr>
        <w:t xml:space="preserve">uswahl </w:t>
      </w:r>
      <w:r>
        <w:rPr>
          <w:lang w:val="de-DE"/>
        </w:rPr>
        <w:t xml:space="preserve">haben wir </w:t>
      </w:r>
      <w:r w:rsidR="00E05A66" w:rsidRPr="00E05A66">
        <w:rPr>
          <w:lang w:val="de-DE"/>
        </w:rPr>
        <w:t xml:space="preserve">besonders auf die Umweltverträglichkeit und </w:t>
      </w:r>
      <w:r w:rsidR="00E05A66">
        <w:rPr>
          <w:lang w:val="de-DE"/>
        </w:rPr>
        <w:t xml:space="preserve">eine </w:t>
      </w:r>
      <w:r w:rsidR="00E05A66" w:rsidRPr="00E05A66">
        <w:rPr>
          <w:lang w:val="de-DE"/>
        </w:rPr>
        <w:t xml:space="preserve">optimale </w:t>
      </w:r>
      <w:r w:rsidR="00E05A66">
        <w:rPr>
          <w:lang w:val="de-DE"/>
        </w:rPr>
        <w:t xml:space="preserve">Leistung </w:t>
      </w:r>
      <w:r w:rsidR="00E05A66" w:rsidRPr="00E05A66">
        <w:rPr>
          <w:lang w:val="de-DE"/>
        </w:rPr>
        <w:t>unter Outdoor-Bedingungen geachtet.</w:t>
      </w:r>
      <w:r w:rsidRPr="00DC68EE">
        <w:rPr>
          <w:lang w:val="de-DE"/>
        </w:rPr>
        <w:t>"</w:t>
      </w:r>
      <w:r w:rsidR="00AD7949">
        <w:rPr>
          <w:lang w:val="de-DE"/>
        </w:rPr>
        <w:t xml:space="preserve"> </w:t>
      </w:r>
      <w:r w:rsidR="005F4D48">
        <w:rPr>
          <w:lang w:val="de-DE"/>
        </w:rPr>
        <w:t xml:space="preserve">Der Lavik Eco Schuh </w:t>
      </w:r>
      <w:r w:rsidR="00DC68EE">
        <w:rPr>
          <w:lang w:val="de-DE"/>
        </w:rPr>
        <w:t xml:space="preserve">soll ab </w:t>
      </w:r>
      <w:r w:rsidR="005F4D48">
        <w:rPr>
          <w:lang w:val="de-DE"/>
        </w:rPr>
        <w:t>Frühjahr 2022 als Damen- und Herrenmodell im Handel erhältlich</w:t>
      </w:r>
      <w:r w:rsidR="00DC68EE">
        <w:rPr>
          <w:lang w:val="de-DE"/>
        </w:rPr>
        <w:t xml:space="preserve"> sein</w:t>
      </w:r>
      <w:r w:rsidR="005F4D48">
        <w:rPr>
          <w:lang w:val="de-DE"/>
        </w:rPr>
        <w:t>.</w:t>
      </w:r>
    </w:p>
    <w:p w14:paraId="55635612" w14:textId="77777777" w:rsidR="005F4D48" w:rsidRDefault="005F4D48" w:rsidP="004E6229">
      <w:pPr>
        <w:spacing w:after="0" w:line="300" w:lineRule="atLeast"/>
        <w:rPr>
          <w:lang w:val="de-DE"/>
        </w:rPr>
      </w:pPr>
    </w:p>
    <w:p w14:paraId="375481D7" w14:textId="26FB99B2" w:rsidR="005F44FF" w:rsidRPr="005F44FF" w:rsidRDefault="005F44FF" w:rsidP="004E6229">
      <w:pPr>
        <w:spacing w:after="0" w:line="300" w:lineRule="atLeast"/>
        <w:rPr>
          <w:b/>
          <w:bCs/>
          <w:lang w:val="de-DE"/>
        </w:rPr>
      </w:pPr>
      <w:r w:rsidRPr="005F44FF">
        <w:rPr>
          <w:b/>
          <w:bCs/>
          <w:lang w:val="de-DE"/>
        </w:rPr>
        <w:t>Hart und weich – beides ist wichtig</w:t>
      </w:r>
    </w:p>
    <w:p w14:paraId="7E4BCE0E" w14:textId="4655A608" w:rsidR="00A949FA" w:rsidRDefault="00B84BE0" w:rsidP="004E6229">
      <w:pPr>
        <w:spacing w:after="0" w:line="300" w:lineRule="atLeast"/>
        <w:rPr>
          <w:lang w:val="de-DE"/>
        </w:rPr>
      </w:pPr>
      <w:r w:rsidRPr="00B84BE0">
        <w:rPr>
          <w:lang w:val="de-DE"/>
        </w:rPr>
        <w:t>Die Zwischensohle ist ein entscheidendes Element in einem Wanderschuh</w:t>
      </w:r>
      <w:r w:rsidR="00700054">
        <w:rPr>
          <w:lang w:val="de-DE"/>
        </w:rPr>
        <w:t xml:space="preserve">: Sie muss angenehm weich und komfortabel sein, aber auch einen festen Halt bieten und hervorragende Dämpfungseigenschaften aufweisen. </w:t>
      </w:r>
      <w:r w:rsidR="00CE7612">
        <w:rPr>
          <w:rFonts w:cs="Arial"/>
          <w:lang w:val="de-DE"/>
        </w:rPr>
        <w:t>"</w:t>
      </w:r>
      <w:r w:rsidR="00C452BE">
        <w:rPr>
          <w:lang w:val="de-DE"/>
        </w:rPr>
        <w:t>TPU hat sich bereits als langlebiger und stützender Werkstoff in Zwischensohlen für Aktivschuhe wie Bergstiefel bewährt</w:t>
      </w:r>
      <w:r w:rsidR="00CE7612">
        <w:rPr>
          <w:lang w:val="de-DE"/>
        </w:rPr>
        <w:t>.</w:t>
      </w:r>
      <w:r w:rsidR="00C452BE">
        <w:rPr>
          <w:lang w:val="de-DE"/>
        </w:rPr>
        <w:t xml:space="preserve"> </w:t>
      </w:r>
      <w:r w:rsidR="00CE7612">
        <w:rPr>
          <w:lang w:val="de-DE"/>
        </w:rPr>
        <w:t>I</w:t>
      </w:r>
      <w:r w:rsidR="00C452BE">
        <w:rPr>
          <w:lang w:val="de-DE"/>
        </w:rPr>
        <w:t xml:space="preserve">n dieser weichen und harten Materialkombination </w:t>
      </w:r>
      <w:r w:rsidR="00CE7612">
        <w:rPr>
          <w:lang w:val="de-DE"/>
        </w:rPr>
        <w:t xml:space="preserve">wurde er bisher jedoch </w:t>
      </w:r>
      <w:r w:rsidR="00C452BE">
        <w:rPr>
          <w:lang w:val="de-DE"/>
        </w:rPr>
        <w:t xml:space="preserve">nicht mit gentechnikfreien </w:t>
      </w:r>
      <w:r w:rsidR="00C452BE">
        <w:rPr>
          <w:lang w:val="de-DE"/>
        </w:rPr>
        <w:lastRenderedPageBreak/>
        <w:t>Rohstoffen hergestellt</w:t>
      </w:r>
      <w:r w:rsidR="00CE7612">
        <w:rPr>
          <w:rFonts w:cs="Arial"/>
          <w:lang w:val="de-DE"/>
        </w:rPr>
        <w:t>"</w:t>
      </w:r>
      <w:r w:rsidR="007A174B">
        <w:rPr>
          <w:rFonts w:cs="Arial"/>
          <w:lang w:val="de-DE"/>
        </w:rPr>
        <w:t xml:space="preserve">, sagt </w:t>
      </w:r>
      <w:r w:rsidR="007A174B">
        <w:rPr>
          <w:lang w:val="de-DE"/>
        </w:rPr>
        <w:t xml:space="preserve">Sayma Hou, Key Account Manager Footwear bei Covestro. </w:t>
      </w:r>
    </w:p>
    <w:p w14:paraId="0182265C" w14:textId="79063DB5" w:rsidR="00C452BE" w:rsidRDefault="00C452BE" w:rsidP="004E6229">
      <w:pPr>
        <w:spacing w:after="0" w:line="300" w:lineRule="atLeast"/>
        <w:rPr>
          <w:lang w:val="de-DE"/>
        </w:rPr>
      </w:pPr>
    </w:p>
    <w:p w14:paraId="7F7A41FC" w14:textId="167B8AC2" w:rsidR="00C452BE" w:rsidRDefault="00D31960" w:rsidP="004E6229">
      <w:pPr>
        <w:spacing w:after="0" w:line="300" w:lineRule="atLeast"/>
        <w:rPr>
          <w:lang w:val="de-DE"/>
        </w:rPr>
      </w:pPr>
      <w:r>
        <w:rPr>
          <w:lang w:val="de-DE"/>
        </w:rPr>
        <w:t xml:space="preserve">Gemeinsam mit VAUDE hat Covestro den Start-up-Rohstofflieferanten Metabolic Explorer identifiziert und getestet, der biobasiertes 1,3-Propandiol liefern kann, einen Baustein bei der Herstellung von Polymeren. Bei der Bewertung spielte auch eine Rolle, dass der chemische Rohstoff nicht gentechnisch verändert </w:t>
      </w:r>
      <w:r w:rsidR="00B61D21">
        <w:rPr>
          <w:lang w:val="de-DE"/>
        </w:rPr>
        <w:t>ist</w:t>
      </w:r>
      <w:r>
        <w:rPr>
          <w:lang w:val="de-DE"/>
        </w:rPr>
        <w:t xml:space="preserve">. </w:t>
      </w:r>
    </w:p>
    <w:p w14:paraId="373F1AA1" w14:textId="1D43F8E3" w:rsidR="00EE1D90" w:rsidRDefault="00EE1D90" w:rsidP="004E6229">
      <w:pPr>
        <w:spacing w:after="0" w:line="300" w:lineRule="atLeast"/>
        <w:rPr>
          <w:lang w:val="de-DE"/>
        </w:rPr>
      </w:pPr>
    </w:p>
    <w:p w14:paraId="53AFF148" w14:textId="1C74BB08" w:rsidR="005F44FF" w:rsidRPr="005F44FF" w:rsidRDefault="005F44FF" w:rsidP="004E6229">
      <w:pPr>
        <w:spacing w:after="0" w:line="300" w:lineRule="atLeast"/>
        <w:rPr>
          <w:b/>
          <w:bCs/>
          <w:lang w:val="de-DE"/>
        </w:rPr>
      </w:pPr>
      <w:r>
        <w:rPr>
          <w:b/>
          <w:bCs/>
          <w:lang w:val="de-DE"/>
        </w:rPr>
        <w:t>U</w:t>
      </w:r>
      <w:r w:rsidRPr="005F44FF">
        <w:rPr>
          <w:b/>
          <w:bCs/>
          <w:lang w:val="de-DE"/>
        </w:rPr>
        <w:t>m mehr als 20 Prozent reduziert</w:t>
      </w:r>
      <w:r>
        <w:rPr>
          <w:b/>
          <w:bCs/>
          <w:lang w:val="de-DE"/>
        </w:rPr>
        <w:t>er</w:t>
      </w:r>
      <w:r w:rsidRPr="005F44FF">
        <w:rPr>
          <w:b/>
          <w:bCs/>
          <w:lang w:val="de-DE"/>
        </w:rPr>
        <w:t xml:space="preserve"> CO</w:t>
      </w:r>
      <w:r w:rsidRPr="005F44FF">
        <w:rPr>
          <w:b/>
          <w:bCs/>
          <w:vertAlign w:val="subscript"/>
          <w:lang w:val="de-DE"/>
        </w:rPr>
        <w:t>2</w:t>
      </w:r>
      <w:r w:rsidRPr="005F44FF">
        <w:rPr>
          <w:b/>
          <w:bCs/>
          <w:lang w:val="de-DE"/>
        </w:rPr>
        <w:t xml:space="preserve">-Fußabdruck </w:t>
      </w:r>
    </w:p>
    <w:p w14:paraId="076C6B97" w14:textId="79355216" w:rsidR="00011152" w:rsidRPr="00011152" w:rsidRDefault="00011152" w:rsidP="00011152">
      <w:pPr>
        <w:spacing w:after="0" w:line="300" w:lineRule="atLeast"/>
        <w:rPr>
          <w:lang w:val="de-DE"/>
        </w:rPr>
      </w:pPr>
      <w:r w:rsidRPr="00011152">
        <w:rPr>
          <w:lang w:val="de-DE"/>
        </w:rPr>
        <w:t>Die Desmopan</w:t>
      </w:r>
      <w:r w:rsidRPr="00011152">
        <w:rPr>
          <w:vertAlign w:val="superscript"/>
          <w:lang w:val="de-DE"/>
        </w:rPr>
        <w:t>®</w:t>
      </w:r>
      <w:r w:rsidRPr="00011152">
        <w:rPr>
          <w:lang w:val="de-DE"/>
        </w:rPr>
        <w:t xml:space="preserve"> EC-Reihe für die Zwischensohle und darüber hinaus zeichnet sich durch hohe Abriebfestigkeit und Flexibilität über einen weiten Temperaturbereich sowie durch hohe Elastizität in verschiedenen Härtegraden aus. Die Serie bietet wasserdichte Qualitäten</w:t>
      </w:r>
      <w:r>
        <w:rPr>
          <w:lang w:val="de-DE"/>
        </w:rPr>
        <w:t xml:space="preserve"> sowie</w:t>
      </w:r>
      <w:r w:rsidRPr="00011152">
        <w:rPr>
          <w:lang w:val="de-DE"/>
        </w:rPr>
        <w:t xml:space="preserve"> ausgezeichnete Öl-, Fett- und Lösungsmittelbeständigkeit und hält Witterungseinflüssen und energiereicher Strahlung gut stand. Im Vergleich zu TPU</w:t>
      </w:r>
      <w:r>
        <w:rPr>
          <w:lang w:val="de-DE"/>
        </w:rPr>
        <w:t>s</w:t>
      </w:r>
      <w:r w:rsidRPr="00011152">
        <w:rPr>
          <w:lang w:val="de-DE"/>
        </w:rPr>
        <w:t xml:space="preserve"> auf fossiler Basis kann die EC-Serie den CO</w:t>
      </w:r>
      <w:r w:rsidRPr="00011152">
        <w:rPr>
          <w:vertAlign w:val="subscript"/>
          <w:lang w:val="de-DE"/>
        </w:rPr>
        <w:t>2</w:t>
      </w:r>
      <w:r w:rsidRPr="00011152">
        <w:rPr>
          <w:lang w:val="de-DE"/>
        </w:rPr>
        <w:t xml:space="preserve">-Fußabdruck um mehr als 20 </w:t>
      </w:r>
      <w:r>
        <w:rPr>
          <w:lang w:val="de-DE"/>
        </w:rPr>
        <w:t>Prozent</w:t>
      </w:r>
      <w:r w:rsidRPr="00011152">
        <w:rPr>
          <w:lang w:val="de-DE"/>
        </w:rPr>
        <w:t xml:space="preserve"> reduzieren, ohne Kompromisse bei Qualität oder Leistung einzugehen.</w:t>
      </w:r>
    </w:p>
    <w:p w14:paraId="656830C8" w14:textId="77777777" w:rsidR="00011152" w:rsidRPr="00011152" w:rsidRDefault="00011152" w:rsidP="00011152">
      <w:pPr>
        <w:spacing w:after="0" w:line="300" w:lineRule="atLeast"/>
        <w:rPr>
          <w:lang w:val="de-DE"/>
        </w:rPr>
      </w:pPr>
    </w:p>
    <w:p w14:paraId="18395A7C" w14:textId="7416EA9E" w:rsidR="00EE1D90" w:rsidRDefault="00EE1D90" w:rsidP="00EE1D90">
      <w:pPr>
        <w:spacing w:after="0" w:line="300" w:lineRule="atLeast"/>
        <w:rPr>
          <w:lang w:val="de-DE"/>
        </w:rPr>
      </w:pPr>
      <w:r>
        <w:rPr>
          <w:lang w:val="de-DE"/>
        </w:rPr>
        <w:t>Bereits s</w:t>
      </w:r>
      <w:r w:rsidRPr="00EE1D90">
        <w:rPr>
          <w:lang w:val="de-DE"/>
        </w:rPr>
        <w:t xml:space="preserve">eit 2018 verwendet </w:t>
      </w:r>
      <w:r w:rsidR="00FE237A">
        <w:rPr>
          <w:lang w:val="de-DE"/>
        </w:rPr>
        <w:t xml:space="preserve">der Outdoorhersteller </w:t>
      </w:r>
      <w:r>
        <w:rPr>
          <w:lang w:val="de-DE"/>
        </w:rPr>
        <w:t xml:space="preserve">teilweise biobasierte TPUs der </w:t>
      </w:r>
      <w:r w:rsidRPr="00EE1D90">
        <w:rPr>
          <w:lang w:val="de-DE"/>
        </w:rPr>
        <w:t>Desmopan</w:t>
      </w:r>
      <w:r w:rsidRPr="00EE1D90">
        <w:rPr>
          <w:vertAlign w:val="superscript"/>
          <w:lang w:val="de-DE"/>
        </w:rPr>
        <w:t xml:space="preserve">® </w:t>
      </w:r>
      <w:r w:rsidRPr="00EE1D90">
        <w:rPr>
          <w:lang w:val="de-DE"/>
        </w:rPr>
        <w:t>EC</w:t>
      </w:r>
      <w:r>
        <w:rPr>
          <w:lang w:val="de-DE"/>
        </w:rPr>
        <w:t xml:space="preserve"> </w:t>
      </w:r>
      <w:r w:rsidRPr="00EE1D90">
        <w:rPr>
          <w:lang w:val="de-DE"/>
        </w:rPr>
        <w:t>Reihe für seine TRK Skarvan-Wanderschuhe. In diesen nachhaltigeren Schuhen biete</w:t>
      </w:r>
      <w:r>
        <w:rPr>
          <w:lang w:val="de-DE"/>
        </w:rPr>
        <w:t>t der</w:t>
      </w:r>
      <w:r w:rsidRPr="00EE1D90">
        <w:rPr>
          <w:lang w:val="de-DE"/>
        </w:rPr>
        <w:t xml:space="preserve"> Biokunststoff einen </w:t>
      </w:r>
      <w:r>
        <w:rPr>
          <w:lang w:val="de-DE"/>
        </w:rPr>
        <w:t>S</w:t>
      </w:r>
      <w:r w:rsidRPr="00EE1D90">
        <w:rPr>
          <w:lang w:val="de-DE"/>
        </w:rPr>
        <w:t xml:space="preserve">chutz gegen </w:t>
      </w:r>
      <w:r>
        <w:rPr>
          <w:lang w:val="de-DE"/>
        </w:rPr>
        <w:t xml:space="preserve">Verletzungen durch Steine </w:t>
      </w:r>
      <w:r w:rsidR="00A67CC3">
        <w:rPr>
          <w:lang w:val="de-DE"/>
        </w:rPr>
        <w:t xml:space="preserve">in der Zehenkappe </w:t>
      </w:r>
      <w:r w:rsidRPr="00EE1D90">
        <w:rPr>
          <w:lang w:val="de-DE"/>
        </w:rPr>
        <w:t xml:space="preserve">im Vorfußbereich und zusätzliche Stabilität </w:t>
      </w:r>
      <w:r>
        <w:rPr>
          <w:lang w:val="de-DE"/>
        </w:rPr>
        <w:t xml:space="preserve">durch die Fersenkappe </w:t>
      </w:r>
      <w:r w:rsidRPr="00EE1D90">
        <w:rPr>
          <w:lang w:val="de-DE"/>
        </w:rPr>
        <w:t>im hinteren Bereich.</w:t>
      </w:r>
    </w:p>
    <w:p w14:paraId="6CF6A708" w14:textId="4D72D6EA" w:rsidR="00017DF9" w:rsidRDefault="00017DF9" w:rsidP="00EE1D90">
      <w:pPr>
        <w:spacing w:after="0" w:line="300" w:lineRule="atLeast"/>
        <w:rPr>
          <w:lang w:val="de-DE"/>
        </w:rPr>
      </w:pPr>
    </w:p>
    <w:p w14:paraId="0AF47457" w14:textId="23E4E9C9" w:rsidR="00017DF9" w:rsidRPr="00017DF9" w:rsidRDefault="00017DF9" w:rsidP="00017DF9">
      <w:pPr>
        <w:spacing w:after="0" w:line="300" w:lineRule="atLeast"/>
        <w:rPr>
          <w:lang w:val="de-DE"/>
        </w:rPr>
      </w:pPr>
      <w:r w:rsidRPr="00017DF9">
        <w:rPr>
          <w:lang w:val="de-DE"/>
        </w:rPr>
        <w:t>Green Shape ist das VAUDE-Label für funktionelle und umwelt</w:t>
      </w:r>
      <w:r>
        <w:rPr>
          <w:lang w:val="de-DE"/>
        </w:rPr>
        <w:t>verträg</w:t>
      </w:r>
      <w:r w:rsidRPr="00017DF9">
        <w:rPr>
          <w:lang w:val="de-DE"/>
        </w:rPr>
        <w:t>liche Produkte aus nachhaltig</w:t>
      </w:r>
      <w:r>
        <w:rPr>
          <w:lang w:val="de-DE"/>
        </w:rPr>
        <w:t>er</w:t>
      </w:r>
      <w:r w:rsidRPr="00017DF9">
        <w:rPr>
          <w:lang w:val="de-DE"/>
        </w:rPr>
        <w:t>en Materialien</w:t>
      </w:r>
      <w:r>
        <w:rPr>
          <w:lang w:val="de-DE"/>
        </w:rPr>
        <w:t xml:space="preserve">. Damit setzt der Hersteller </w:t>
      </w:r>
      <w:r w:rsidRPr="00017DF9">
        <w:rPr>
          <w:lang w:val="de-DE"/>
        </w:rPr>
        <w:t>auf umwelt</w:t>
      </w:r>
      <w:r>
        <w:rPr>
          <w:lang w:val="de-DE"/>
        </w:rPr>
        <w:t>verträg</w:t>
      </w:r>
      <w:r w:rsidRPr="00017DF9">
        <w:rPr>
          <w:lang w:val="de-DE"/>
        </w:rPr>
        <w:t xml:space="preserve">lichere Alternativen zu erdölbasierten </w:t>
      </w:r>
      <w:r>
        <w:rPr>
          <w:lang w:val="de-DE"/>
        </w:rPr>
        <w:t>Rohstoffen</w:t>
      </w:r>
      <w:r w:rsidRPr="00017DF9">
        <w:rPr>
          <w:lang w:val="de-DE"/>
        </w:rPr>
        <w:t xml:space="preserve">, den verstärkten Einsatz von recycelten und aus Naturfasern </w:t>
      </w:r>
      <w:r w:rsidR="00131F0A" w:rsidRPr="00017DF9">
        <w:rPr>
          <w:lang w:val="de-DE"/>
        </w:rPr>
        <w:t xml:space="preserve">wie Hanf und Bio-Baumwolle </w:t>
      </w:r>
      <w:r w:rsidR="00131F0A">
        <w:rPr>
          <w:lang w:val="de-DE"/>
        </w:rPr>
        <w:t xml:space="preserve">gewonnen </w:t>
      </w:r>
      <w:r w:rsidRPr="00017DF9">
        <w:rPr>
          <w:lang w:val="de-DE"/>
        </w:rPr>
        <w:t>Materialien sowie den Einsatz von biobasierten Kunststoffen aus gentechnikfreien Quellen.</w:t>
      </w:r>
    </w:p>
    <w:p w14:paraId="3001C225" w14:textId="39ACD1C7" w:rsidR="002E132A" w:rsidRDefault="002E132A" w:rsidP="004E6229">
      <w:pPr>
        <w:spacing w:after="0" w:line="300" w:lineRule="atLeast"/>
        <w:rPr>
          <w:lang w:val="de-DE"/>
        </w:rPr>
      </w:pPr>
    </w:p>
    <w:p w14:paraId="35F88175" w14:textId="77777777" w:rsidR="006C3BE0" w:rsidRDefault="006C3BE0" w:rsidP="004E6229">
      <w:pPr>
        <w:spacing w:after="0" w:line="300" w:lineRule="atLeast"/>
        <w:rPr>
          <w:lang w:val="de-DE"/>
        </w:rPr>
      </w:pPr>
    </w:p>
    <w:p w14:paraId="691BF350" w14:textId="77777777" w:rsidR="006C3BE0" w:rsidRPr="00E238DC" w:rsidRDefault="006C3BE0" w:rsidP="006C3BE0">
      <w:pPr>
        <w:spacing w:after="0" w:line="300" w:lineRule="atLeast"/>
        <w:rPr>
          <w:b/>
          <w:bCs/>
          <w:lang w:val="de-DE"/>
        </w:rPr>
      </w:pPr>
      <w:r w:rsidRPr="00E238DC">
        <w:rPr>
          <w:b/>
          <w:bCs/>
          <w:lang w:val="de-DE"/>
        </w:rPr>
        <w:t>Über VAUDE:</w:t>
      </w:r>
    </w:p>
    <w:p w14:paraId="70522132" w14:textId="77777777" w:rsidR="006C3BE0" w:rsidRPr="00131F0A" w:rsidRDefault="006C3BE0" w:rsidP="006C3BE0">
      <w:pPr>
        <w:spacing w:after="0" w:line="300" w:lineRule="atLeast"/>
        <w:rPr>
          <w:lang w:val="de-DE"/>
        </w:rPr>
      </w:pPr>
      <w:r w:rsidRPr="00131F0A">
        <w:rPr>
          <w:lang w:val="de-DE"/>
        </w:rPr>
        <w:t xml:space="preserve">VAUDE Newsroom: </w:t>
      </w:r>
      <w:hyperlink r:id="rId11" w:history="1">
        <w:r w:rsidRPr="00131F0A">
          <w:rPr>
            <w:rStyle w:val="Hyperlink"/>
            <w:lang w:val="de-DE"/>
          </w:rPr>
          <w:t>http://www.vaude.com/de-DE/Unternehmen/Presse</w:t>
        </w:r>
      </w:hyperlink>
    </w:p>
    <w:p w14:paraId="19D072E7" w14:textId="77777777" w:rsidR="006C3BE0" w:rsidRPr="00131F0A" w:rsidRDefault="006C3BE0" w:rsidP="006C3BE0">
      <w:pPr>
        <w:spacing w:after="0" w:line="300" w:lineRule="atLeast"/>
        <w:rPr>
          <w:lang w:val="de-DE"/>
        </w:rPr>
      </w:pPr>
    </w:p>
    <w:p w14:paraId="5FDAD4A0" w14:textId="0A862D20" w:rsidR="006C3BE0" w:rsidRDefault="006C3BE0" w:rsidP="006C3BE0">
      <w:pPr>
        <w:spacing w:after="0" w:line="300" w:lineRule="atLeast"/>
        <w:rPr>
          <w:lang w:val="de-DE"/>
        </w:rPr>
      </w:pPr>
      <w:r w:rsidRPr="00E238DC">
        <w:rPr>
          <w:lang w:val="de-DE"/>
        </w:rPr>
        <w:t>VAUDE bietet funktionelle und innovative Produkte für Berg- und Bikesportler. Als nachhaltig innovativer Outdoor-Ausrüster leistet VAUDE einen Beitrag zu einer lebenswerten Welt, damit Menschen von morgen die Natur mit gutem Gewissen genießen können. Dabei setzt das Familienunternehmen weltweit ökologische und soziale Standards. VAUDE (sprich [fau’de]) steht für umweltfreundliche Produkte aus fairer Herstellung. Am Firmensitz im süddeutschen Tettnang beschäftigt das Unternehmen rund 500 Mitarbeiter.</w:t>
      </w:r>
    </w:p>
    <w:p w14:paraId="587DC930" w14:textId="77777777" w:rsidR="006C3BE0" w:rsidRPr="006C3BE0" w:rsidRDefault="006C3BE0" w:rsidP="006C3BE0">
      <w:pPr>
        <w:spacing w:after="0" w:line="300" w:lineRule="atLeast"/>
        <w:rPr>
          <w:lang w:val="de-DE"/>
        </w:rPr>
      </w:pPr>
    </w:p>
    <w:p w14:paraId="2B943FD0" w14:textId="5BF1A1D8"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1735412D" w14:textId="71DC0B3E" w:rsidR="00872E38" w:rsidRDefault="00872E38" w:rsidP="00872E38">
      <w:pPr>
        <w:spacing w:after="0" w:line="300" w:lineRule="atLeast"/>
        <w:rPr>
          <w:lang w:val="de-DE"/>
        </w:rPr>
      </w:pPr>
      <w:r w:rsidRPr="00430B7B">
        <w:rPr>
          <w:lang w:val="de-DE"/>
        </w:rPr>
        <w:t xml:space="preserve">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 </w:t>
      </w:r>
    </w:p>
    <w:p w14:paraId="1A418BA5" w14:textId="77777777" w:rsidR="00872E38" w:rsidRDefault="00872E38" w:rsidP="00D67291">
      <w:pPr>
        <w:spacing w:after="0" w:line="300" w:lineRule="exact"/>
        <w:rPr>
          <w:rFonts w:eastAsia="Times New Roman" w:cs="Arial"/>
          <w:b/>
          <w:bCs/>
          <w:noProof w:val="0"/>
          <w:spacing w:val="0"/>
          <w:kern w:val="0"/>
          <w:szCs w:val="21"/>
          <w:lang w:val="de-DE"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765463E0" w14:textId="77777777"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1E8882E3"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12"/>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9FEA" w14:textId="77777777" w:rsidR="007815F4" w:rsidRDefault="007815F4" w:rsidP="00B01CE8">
      <w:r>
        <w:separator/>
      </w:r>
    </w:p>
  </w:endnote>
  <w:endnote w:type="continuationSeparator" w:id="0">
    <w:p w14:paraId="17466462" w14:textId="77777777" w:rsidR="007815F4" w:rsidRDefault="007815F4"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E2C"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782E1C6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B257" w14:textId="77777777" w:rsidR="007815F4" w:rsidRDefault="007815F4" w:rsidP="00B01CE8">
      <w:r>
        <w:separator/>
      </w:r>
    </w:p>
  </w:footnote>
  <w:footnote w:type="continuationSeparator" w:id="0">
    <w:p w14:paraId="5D78D692" w14:textId="77777777" w:rsidR="007815F4" w:rsidRDefault="007815F4"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96EB" w14:textId="77777777" w:rsidR="00371ABD" w:rsidRDefault="00371ABD">
    <w:pPr>
      <w:pStyle w:val="Kopfzeile"/>
    </w:pPr>
    <w:r>
      <w:rPr>
        <w:lang w:eastAsia="en-US"/>
      </w:rPr>
      <w:drawing>
        <wp:anchor distT="0" distB="0" distL="114300" distR="114300" simplePos="0" relativeHeight="251680768" behindDoc="0" locked="0" layoutInCell="1" allowOverlap="1" wp14:anchorId="0716425B" wp14:editId="7BFC5B52">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4D3B" w14:textId="77B95E2F" w:rsidR="00163F6F" w:rsidRDefault="00572F78">
    <w:pPr>
      <w:pStyle w:val="Kopfzeile"/>
    </w:pPr>
    <w:r>
      <w:rPr>
        <w:lang w:eastAsia="en-US"/>
      </w:rPr>
      <mc:AlternateContent>
        <mc:Choice Requires="wps">
          <w:drawing>
            <wp:anchor distT="0" distB="0" distL="114300" distR="114300" simplePos="0" relativeHeight="251669504" behindDoc="0" locked="0" layoutInCell="1" allowOverlap="1" wp14:anchorId="08E3B338" wp14:editId="1D5F358D">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67A7" w14:textId="1AADD4BB" w:rsidR="00F53A16" w:rsidRDefault="00670E26" w:rsidP="00B01CE8">
    <w:pPr>
      <w:pStyle w:val="Kopfzeile"/>
    </w:pPr>
    <w:r>
      <w:rPr>
        <w:lang w:eastAsia="en-US"/>
      </w:rPr>
      <mc:AlternateContent>
        <mc:Choice Requires="wps">
          <w:drawing>
            <wp:anchor distT="0" distB="0" distL="114300" distR="114300" simplePos="0" relativeHeight="251677696" behindDoc="0" locked="1" layoutInCell="1" allowOverlap="1" wp14:anchorId="27885DE1" wp14:editId="19C6B924">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77777777" w:rsidR="00670E26" w:rsidRPr="00F3529F" w:rsidRDefault="00E663D9" w:rsidP="00670E26">
                          <w:pPr>
                            <w:pStyle w:val="MarginalHeadline"/>
                            <w:rPr>
                              <w:lang w:val="en-US"/>
                            </w:rPr>
                          </w:pPr>
                          <w:r w:rsidRPr="00F3529F">
                            <w:rPr>
                              <w:lang w:val="en-US"/>
                            </w:rPr>
                            <w:t>Leverkusen</w:t>
                          </w:r>
                          <w:r w:rsidR="00670E26" w:rsidRPr="00F3529F">
                            <w:rPr>
                              <w:lang w:val="en-US"/>
                            </w:rPr>
                            <w:t>,</w:t>
                          </w:r>
                        </w:p>
                        <w:p w14:paraId="6A80ACF0" w14:textId="7E991B43" w:rsidR="00670E26" w:rsidRPr="00F3529F" w:rsidRDefault="00CC6F3E" w:rsidP="00670E26">
                          <w:pPr>
                            <w:pStyle w:val="MarginalHeadline"/>
                            <w:rPr>
                              <w:lang w:val="en-US"/>
                            </w:rPr>
                          </w:pPr>
                          <w:r>
                            <w:rPr>
                              <w:lang w:val="en-US"/>
                            </w:rPr>
                            <w:t>1</w:t>
                          </w:r>
                          <w:r w:rsidR="00B45D72">
                            <w:rPr>
                              <w:lang w:val="en-US"/>
                            </w:rPr>
                            <w:t>2</w:t>
                          </w:r>
                          <w:r>
                            <w:rPr>
                              <w:lang w:val="en-US"/>
                            </w:rPr>
                            <w:t xml:space="preserve">. Oktober </w:t>
                          </w:r>
                          <w:r w:rsidR="001B19FD" w:rsidRPr="00F3529F">
                            <w:rPr>
                              <w:lang w:val="en-US"/>
                            </w:rPr>
                            <w:t>20</w:t>
                          </w:r>
                          <w:r w:rsidR="00552BCF" w:rsidRPr="00F3529F">
                            <w:rPr>
                              <w:lang w:val="en-US"/>
                            </w:rPr>
                            <w:t>2</w:t>
                          </w:r>
                          <w:r w:rsidR="00422861" w:rsidRPr="00F3529F">
                            <w:rPr>
                              <w:lang w:val="en-US"/>
                            </w:rPr>
                            <w:t>1</w:t>
                          </w:r>
                        </w:p>
                        <w:p w14:paraId="6577539E" w14:textId="77777777" w:rsidR="00670E26" w:rsidRPr="00F3529F" w:rsidRDefault="00670E26" w:rsidP="00670E26">
                          <w:pPr>
                            <w:pStyle w:val="MarginalHeadline"/>
                            <w:rPr>
                              <w:lang w:val="en-US"/>
                            </w:rPr>
                          </w:pPr>
                        </w:p>
                        <w:p w14:paraId="2DCFCBD6" w14:textId="77777777" w:rsidR="00670E26" w:rsidRPr="00F3529F" w:rsidRDefault="00670E26" w:rsidP="00670E26">
                          <w:pPr>
                            <w:pStyle w:val="MarginalHeadline"/>
                            <w:rPr>
                              <w:lang w:val="en-US"/>
                            </w:rPr>
                          </w:pPr>
                        </w:p>
                        <w:p w14:paraId="17CB98C0" w14:textId="77777777" w:rsidR="00670E26" w:rsidRPr="00F3529F" w:rsidRDefault="005810B9" w:rsidP="005810B9">
                          <w:pPr>
                            <w:pStyle w:val="MarginalHeadline"/>
                            <w:rPr>
                              <w:lang w:val="en-US"/>
                            </w:rPr>
                          </w:pPr>
                          <w:r w:rsidRPr="00F3529F">
                            <w:rPr>
                              <w:lang w:val="en-US"/>
                            </w:rPr>
                            <w:t>Covestro</w:t>
                          </w:r>
                          <w:r w:rsidR="00546259" w:rsidRPr="00F3529F">
                            <w:rPr>
                              <w:lang w:val="en-US"/>
                            </w:rPr>
                            <w:t xml:space="preserve"> </w:t>
                          </w:r>
                          <w:r w:rsidR="00DE15E6" w:rsidRPr="00F3529F">
                            <w:rPr>
                              <w:lang w:val="en-US"/>
                            </w:rPr>
                            <w:t>A</w:t>
                          </w:r>
                          <w:r w:rsidR="00670E26" w:rsidRPr="00F3529F">
                            <w:rPr>
                              <w:lang w:val="en-US"/>
                            </w:rPr>
                            <w:t>G</w:t>
                          </w:r>
                        </w:p>
                        <w:p w14:paraId="78AFC694" w14:textId="77777777" w:rsidR="00670E26" w:rsidRPr="00F3529F" w:rsidRDefault="00E663D9" w:rsidP="00670E26">
                          <w:pPr>
                            <w:pStyle w:val="MarginalGrey"/>
                            <w:rPr>
                              <w:lang w:val="en-US"/>
                            </w:rPr>
                          </w:pPr>
                          <w:r w:rsidRPr="00F3529F">
                            <w:rPr>
                              <w:lang w:val="en-US"/>
                            </w:rPr>
                            <w:t>Communications</w:t>
                          </w:r>
                        </w:p>
                        <w:p w14:paraId="0A620AE3" w14:textId="77777777" w:rsidR="00670E26" w:rsidRPr="00E8187F" w:rsidRDefault="00E663D9" w:rsidP="00670E26">
                          <w:pPr>
                            <w:pStyle w:val="MarginalGrey"/>
                            <w:rPr>
                              <w:lang w:val="de-DE"/>
                            </w:rPr>
                          </w:pPr>
                          <w:r w:rsidRPr="00E8187F">
                            <w:rPr>
                              <w:lang w:val="de-DE"/>
                            </w:rPr>
                            <w:t>51365 Leverkusen</w:t>
                          </w:r>
                        </w:p>
                        <w:p w14:paraId="6E486853" w14:textId="77777777" w:rsidR="00670E26" w:rsidRPr="00E8187F" w:rsidRDefault="00670E26" w:rsidP="00670E26">
                          <w:pPr>
                            <w:pStyle w:val="MarginalGrey"/>
                            <w:rPr>
                              <w:lang w:val="de-DE"/>
                            </w:rPr>
                          </w:pPr>
                        </w:p>
                        <w:p w14:paraId="6AD72B64" w14:textId="77777777" w:rsidR="00670E26" w:rsidRPr="00E8187F"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A5503D4" w14:textId="77777777" w:rsidR="00670E26" w:rsidRPr="00F3529F" w:rsidRDefault="00E663D9" w:rsidP="00670E26">
                    <w:pPr>
                      <w:pStyle w:val="MarginalHeadline"/>
                      <w:rPr>
                        <w:lang w:val="en-US"/>
                      </w:rPr>
                    </w:pPr>
                    <w:r w:rsidRPr="00F3529F">
                      <w:rPr>
                        <w:lang w:val="en-US"/>
                      </w:rPr>
                      <w:t>Leverkusen</w:t>
                    </w:r>
                    <w:r w:rsidR="00670E26" w:rsidRPr="00F3529F">
                      <w:rPr>
                        <w:lang w:val="en-US"/>
                      </w:rPr>
                      <w:t>,</w:t>
                    </w:r>
                  </w:p>
                  <w:p w14:paraId="6A80ACF0" w14:textId="7E991B43" w:rsidR="00670E26" w:rsidRPr="00F3529F" w:rsidRDefault="00CC6F3E" w:rsidP="00670E26">
                    <w:pPr>
                      <w:pStyle w:val="MarginalHeadline"/>
                      <w:rPr>
                        <w:lang w:val="en-US"/>
                      </w:rPr>
                    </w:pPr>
                    <w:r>
                      <w:rPr>
                        <w:lang w:val="en-US"/>
                      </w:rPr>
                      <w:t>1</w:t>
                    </w:r>
                    <w:r w:rsidR="00B45D72">
                      <w:rPr>
                        <w:lang w:val="en-US"/>
                      </w:rPr>
                      <w:t>2</w:t>
                    </w:r>
                    <w:r>
                      <w:rPr>
                        <w:lang w:val="en-US"/>
                      </w:rPr>
                      <w:t xml:space="preserve">. Oktober </w:t>
                    </w:r>
                    <w:r w:rsidR="001B19FD" w:rsidRPr="00F3529F">
                      <w:rPr>
                        <w:lang w:val="en-US"/>
                      </w:rPr>
                      <w:t>20</w:t>
                    </w:r>
                    <w:r w:rsidR="00552BCF" w:rsidRPr="00F3529F">
                      <w:rPr>
                        <w:lang w:val="en-US"/>
                      </w:rPr>
                      <w:t>2</w:t>
                    </w:r>
                    <w:r w:rsidR="00422861" w:rsidRPr="00F3529F">
                      <w:rPr>
                        <w:lang w:val="en-US"/>
                      </w:rPr>
                      <w:t>1</w:t>
                    </w:r>
                  </w:p>
                  <w:p w14:paraId="6577539E" w14:textId="77777777" w:rsidR="00670E26" w:rsidRPr="00F3529F" w:rsidRDefault="00670E26" w:rsidP="00670E26">
                    <w:pPr>
                      <w:pStyle w:val="MarginalHeadline"/>
                      <w:rPr>
                        <w:lang w:val="en-US"/>
                      </w:rPr>
                    </w:pPr>
                  </w:p>
                  <w:p w14:paraId="2DCFCBD6" w14:textId="77777777" w:rsidR="00670E26" w:rsidRPr="00F3529F" w:rsidRDefault="00670E26" w:rsidP="00670E26">
                    <w:pPr>
                      <w:pStyle w:val="MarginalHeadline"/>
                      <w:rPr>
                        <w:lang w:val="en-US"/>
                      </w:rPr>
                    </w:pPr>
                  </w:p>
                  <w:p w14:paraId="17CB98C0" w14:textId="77777777" w:rsidR="00670E26" w:rsidRPr="00F3529F" w:rsidRDefault="005810B9" w:rsidP="005810B9">
                    <w:pPr>
                      <w:pStyle w:val="MarginalHeadline"/>
                      <w:rPr>
                        <w:lang w:val="en-US"/>
                      </w:rPr>
                    </w:pPr>
                    <w:r w:rsidRPr="00F3529F">
                      <w:rPr>
                        <w:lang w:val="en-US"/>
                      </w:rPr>
                      <w:t>Covestro</w:t>
                    </w:r>
                    <w:r w:rsidR="00546259" w:rsidRPr="00F3529F">
                      <w:rPr>
                        <w:lang w:val="en-US"/>
                      </w:rPr>
                      <w:t xml:space="preserve"> </w:t>
                    </w:r>
                    <w:r w:rsidR="00DE15E6" w:rsidRPr="00F3529F">
                      <w:rPr>
                        <w:lang w:val="en-US"/>
                      </w:rPr>
                      <w:t>A</w:t>
                    </w:r>
                    <w:r w:rsidR="00670E26" w:rsidRPr="00F3529F">
                      <w:rPr>
                        <w:lang w:val="en-US"/>
                      </w:rPr>
                      <w:t>G</w:t>
                    </w:r>
                  </w:p>
                  <w:p w14:paraId="78AFC694" w14:textId="77777777" w:rsidR="00670E26" w:rsidRPr="00F3529F" w:rsidRDefault="00E663D9" w:rsidP="00670E26">
                    <w:pPr>
                      <w:pStyle w:val="MarginalGrey"/>
                      <w:rPr>
                        <w:lang w:val="en-US"/>
                      </w:rPr>
                    </w:pPr>
                    <w:r w:rsidRPr="00F3529F">
                      <w:rPr>
                        <w:lang w:val="en-US"/>
                      </w:rPr>
                      <w:t>Communications</w:t>
                    </w:r>
                  </w:p>
                  <w:p w14:paraId="0A620AE3" w14:textId="77777777" w:rsidR="00670E26" w:rsidRPr="00E8187F" w:rsidRDefault="00E663D9" w:rsidP="00670E26">
                    <w:pPr>
                      <w:pStyle w:val="MarginalGrey"/>
                      <w:rPr>
                        <w:lang w:val="de-DE"/>
                      </w:rPr>
                    </w:pPr>
                    <w:r w:rsidRPr="00E8187F">
                      <w:rPr>
                        <w:lang w:val="de-DE"/>
                      </w:rPr>
                      <w:t>51365 Leverkusen</w:t>
                    </w:r>
                  </w:p>
                  <w:p w14:paraId="6E486853" w14:textId="77777777" w:rsidR="00670E26" w:rsidRPr="00E8187F" w:rsidRDefault="00670E26" w:rsidP="00670E26">
                    <w:pPr>
                      <w:pStyle w:val="MarginalGrey"/>
                      <w:rPr>
                        <w:lang w:val="de-DE"/>
                      </w:rPr>
                    </w:pPr>
                  </w:p>
                  <w:p w14:paraId="6AD72B64" w14:textId="77777777" w:rsidR="00670E26" w:rsidRPr="00E8187F"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75648"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C035438"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1152"/>
    <w:rsid w:val="00013985"/>
    <w:rsid w:val="000158AA"/>
    <w:rsid w:val="00017DF9"/>
    <w:rsid w:val="00020437"/>
    <w:rsid w:val="000239B4"/>
    <w:rsid w:val="00050EAD"/>
    <w:rsid w:val="00064D63"/>
    <w:rsid w:val="00074DC5"/>
    <w:rsid w:val="00084A08"/>
    <w:rsid w:val="00085F89"/>
    <w:rsid w:val="000A49A6"/>
    <w:rsid w:val="000B04F1"/>
    <w:rsid w:val="000D0A49"/>
    <w:rsid w:val="000D28E9"/>
    <w:rsid w:val="000D5226"/>
    <w:rsid w:val="000D568B"/>
    <w:rsid w:val="000D6590"/>
    <w:rsid w:val="000E2848"/>
    <w:rsid w:val="000E7757"/>
    <w:rsid w:val="000F0027"/>
    <w:rsid w:val="00102665"/>
    <w:rsid w:val="00103257"/>
    <w:rsid w:val="00106178"/>
    <w:rsid w:val="00114746"/>
    <w:rsid w:val="00117E89"/>
    <w:rsid w:val="00123A90"/>
    <w:rsid w:val="00131F0A"/>
    <w:rsid w:val="001329C9"/>
    <w:rsid w:val="00134043"/>
    <w:rsid w:val="0015231E"/>
    <w:rsid w:val="00153931"/>
    <w:rsid w:val="00163F6F"/>
    <w:rsid w:val="001926E1"/>
    <w:rsid w:val="00194B39"/>
    <w:rsid w:val="00194FCF"/>
    <w:rsid w:val="001A5231"/>
    <w:rsid w:val="001A696D"/>
    <w:rsid w:val="001B19FD"/>
    <w:rsid w:val="001B2C0C"/>
    <w:rsid w:val="001C18E2"/>
    <w:rsid w:val="001C720B"/>
    <w:rsid w:val="001D2F4A"/>
    <w:rsid w:val="001E533F"/>
    <w:rsid w:val="001F0E39"/>
    <w:rsid w:val="001F10CA"/>
    <w:rsid w:val="001F13D6"/>
    <w:rsid w:val="001F673F"/>
    <w:rsid w:val="00217AC4"/>
    <w:rsid w:val="0022677C"/>
    <w:rsid w:val="00231E1E"/>
    <w:rsid w:val="00255890"/>
    <w:rsid w:val="00256EE5"/>
    <w:rsid w:val="00270BAE"/>
    <w:rsid w:val="002766B7"/>
    <w:rsid w:val="002957DF"/>
    <w:rsid w:val="002A2FC6"/>
    <w:rsid w:val="002A72A9"/>
    <w:rsid w:val="002B4B6B"/>
    <w:rsid w:val="002C35B8"/>
    <w:rsid w:val="002E132A"/>
    <w:rsid w:val="002E4ED7"/>
    <w:rsid w:val="002F1CCE"/>
    <w:rsid w:val="002F5BFD"/>
    <w:rsid w:val="00303A5F"/>
    <w:rsid w:val="003047AF"/>
    <w:rsid w:val="003139A3"/>
    <w:rsid w:val="0031458D"/>
    <w:rsid w:val="0031549A"/>
    <w:rsid w:val="003165FC"/>
    <w:rsid w:val="00326C2E"/>
    <w:rsid w:val="00331E03"/>
    <w:rsid w:val="00332FE0"/>
    <w:rsid w:val="003560B6"/>
    <w:rsid w:val="00364CDD"/>
    <w:rsid w:val="00371ABD"/>
    <w:rsid w:val="00376F03"/>
    <w:rsid w:val="003A34BC"/>
    <w:rsid w:val="003A7B52"/>
    <w:rsid w:val="003C67DA"/>
    <w:rsid w:val="003C7AD1"/>
    <w:rsid w:val="003E36D0"/>
    <w:rsid w:val="003F118F"/>
    <w:rsid w:val="003F5360"/>
    <w:rsid w:val="00413246"/>
    <w:rsid w:val="00422861"/>
    <w:rsid w:val="00436B61"/>
    <w:rsid w:val="004444E9"/>
    <w:rsid w:val="00475EED"/>
    <w:rsid w:val="004843FE"/>
    <w:rsid w:val="00485A85"/>
    <w:rsid w:val="004A7944"/>
    <w:rsid w:val="004C05FC"/>
    <w:rsid w:val="004E6229"/>
    <w:rsid w:val="0052202A"/>
    <w:rsid w:val="00534805"/>
    <w:rsid w:val="005421C3"/>
    <w:rsid w:val="00546259"/>
    <w:rsid w:val="00552BCF"/>
    <w:rsid w:val="00562695"/>
    <w:rsid w:val="00571F9E"/>
    <w:rsid w:val="00572F78"/>
    <w:rsid w:val="005810B9"/>
    <w:rsid w:val="00584882"/>
    <w:rsid w:val="005911A3"/>
    <w:rsid w:val="00591CCE"/>
    <w:rsid w:val="005A4BD2"/>
    <w:rsid w:val="005E4DF0"/>
    <w:rsid w:val="005E7610"/>
    <w:rsid w:val="005F1763"/>
    <w:rsid w:val="005F44FF"/>
    <w:rsid w:val="005F4D48"/>
    <w:rsid w:val="005F5481"/>
    <w:rsid w:val="006517A6"/>
    <w:rsid w:val="00661691"/>
    <w:rsid w:val="00664588"/>
    <w:rsid w:val="00670E26"/>
    <w:rsid w:val="006724F8"/>
    <w:rsid w:val="006C3BE0"/>
    <w:rsid w:val="006C57BA"/>
    <w:rsid w:val="00700054"/>
    <w:rsid w:val="00713937"/>
    <w:rsid w:val="00715731"/>
    <w:rsid w:val="00722E79"/>
    <w:rsid w:val="007262A9"/>
    <w:rsid w:val="00727E70"/>
    <w:rsid w:val="00732295"/>
    <w:rsid w:val="00743204"/>
    <w:rsid w:val="00747C3E"/>
    <w:rsid w:val="00754714"/>
    <w:rsid w:val="00766CFF"/>
    <w:rsid w:val="007815F4"/>
    <w:rsid w:val="00784B3D"/>
    <w:rsid w:val="00784BB0"/>
    <w:rsid w:val="007A174B"/>
    <w:rsid w:val="007A3FCF"/>
    <w:rsid w:val="007D3CF4"/>
    <w:rsid w:val="007D46FF"/>
    <w:rsid w:val="007D4722"/>
    <w:rsid w:val="007E4394"/>
    <w:rsid w:val="00816C1B"/>
    <w:rsid w:val="00841A7A"/>
    <w:rsid w:val="008449C2"/>
    <w:rsid w:val="00845AAD"/>
    <w:rsid w:val="00847C32"/>
    <w:rsid w:val="00850CD0"/>
    <w:rsid w:val="008517F1"/>
    <w:rsid w:val="00856C48"/>
    <w:rsid w:val="00872E38"/>
    <w:rsid w:val="00892FBA"/>
    <w:rsid w:val="00893C43"/>
    <w:rsid w:val="008A4F91"/>
    <w:rsid w:val="008C0533"/>
    <w:rsid w:val="008D31AF"/>
    <w:rsid w:val="008D60E8"/>
    <w:rsid w:val="008E124C"/>
    <w:rsid w:val="008E26C3"/>
    <w:rsid w:val="0090239A"/>
    <w:rsid w:val="00903143"/>
    <w:rsid w:val="00950177"/>
    <w:rsid w:val="00955D32"/>
    <w:rsid w:val="0096271B"/>
    <w:rsid w:val="009647FA"/>
    <w:rsid w:val="00973AC7"/>
    <w:rsid w:val="00981306"/>
    <w:rsid w:val="00982F1C"/>
    <w:rsid w:val="009A7415"/>
    <w:rsid w:val="009D60D6"/>
    <w:rsid w:val="009E0E0C"/>
    <w:rsid w:val="009F0330"/>
    <w:rsid w:val="009F2541"/>
    <w:rsid w:val="00A077F7"/>
    <w:rsid w:val="00A136BD"/>
    <w:rsid w:val="00A26DAA"/>
    <w:rsid w:val="00A33A68"/>
    <w:rsid w:val="00A43016"/>
    <w:rsid w:val="00A61D91"/>
    <w:rsid w:val="00A67CC3"/>
    <w:rsid w:val="00A71A46"/>
    <w:rsid w:val="00A77DB5"/>
    <w:rsid w:val="00A86CFB"/>
    <w:rsid w:val="00A906FC"/>
    <w:rsid w:val="00A90F3A"/>
    <w:rsid w:val="00A949FA"/>
    <w:rsid w:val="00A968D5"/>
    <w:rsid w:val="00AA400A"/>
    <w:rsid w:val="00AC47B7"/>
    <w:rsid w:val="00AD1710"/>
    <w:rsid w:val="00AD7949"/>
    <w:rsid w:val="00AF73DD"/>
    <w:rsid w:val="00B01CE8"/>
    <w:rsid w:val="00B02246"/>
    <w:rsid w:val="00B12F8D"/>
    <w:rsid w:val="00B17D29"/>
    <w:rsid w:val="00B228D6"/>
    <w:rsid w:val="00B271EE"/>
    <w:rsid w:val="00B316E5"/>
    <w:rsid w:val="00B3559B"/>
    <w:rsid w:val="00B35C37"/>
    <w:rsid w:val="00B406BA"/>
    <w:rsid w:val="00B45D72"/>
    <w:rsid w:val="00B51CB1"/>
    <w:rsid w:val="00B61D21"/>
    <w:rsid w:val="00B839DC"/>
    <w:rsid w:val="00B83F65"/>
    <w:rsid w:val="00B84BE0"/>
    <w:rsid w:val="00B87627"/>
    <w:rsid w:val="00BA7F8E"/>
    <w:rsid w:val="00BD6BC4"/>
    <w:rsid w:val="00BE6803"/>
    <w:rsid w:val="00BF0BDD"/>
    <w:rsid w:val="00C1287F"/>
    <w:rsid w:val="00C16562"/>
    <w:rsid w:val="00C172C5"/>
    <w:rsid w:val="00C26A6F"/>
    <w:rsid w:val="00C412D1"/>
    <w:rsid w:val="00C44DDB"/>
    <w:rsid w:val="00C452BE"/>
    <w:rsid w:val="00C553E7"/>
    <w:rsid w:val="00C80D9C"/>
    <w:rsid w:val="00C85CD0"/>
    <w:rsid w:val="00C9256B"/>
    <w:rsid w:val="00CB5CC6"/>
    <w:rsid w:val="00CC6F3E"/>
    <w:rsid w:val="00CC73C3"/>
    <w:rsid w:val="00CD6097"/>
    <w:rsid w:val="00CE1A4B"/>
    <w:rsid w:val="00CE1D96"/>
    <w:rsid w:val="00CE7612"/>
    <w:rsid w:val="00CF3503"/>
    <w:rsid w:val="00CF7F49"/>
    <w:rsid w:val="00D04345"/>
    <w:rsid w:val="00D0636E"/>
    <w:rsid w:val="00D20BAC"/>
    <w:rsid w:val="00D31960"/>
    <w:rsid w:val="00D45BF1"/>
    <w:rsid w:val="00D46B3C"/>
    <w:rsid w:val="00D67291"/>
    <w:rsid w:val="00D71C0A"/>
    <w:rsid w:val="00D7298D"/>
    <w:rsid w:val="00D7320B"/>
    <w:rsid w:val="00D77089"/>
    <w:rsid w:val="00D770BE"/>
    <w:rsid w:val="00D80C45"/>
    <w:rsid w:val="00D86ACA"/>
    <w:rsid w:val="00DA0C05"/>
    <w:rsid w:val="00DA1ABC"/>
    <w:rsid w:val="00DA7800"/>
    <w:rsid w:val="00DB5D07"/>
    <w:rsid w:val="00DB6E27"/>
    <w:rsid w:val="00DC68EE"/>
    <w:rsid w:val="00DE15E6"/>
    <w:rsid w:val="00DE2374"/>
    <w:rsid w:val="00DE6F8F"/>
    <w:rsid w:val="00DF7B41"/>
    <w:rsid w:val="00E0361B"/>
    <w:rsid w:val="00E05A66"/>
    <w:rsid w:val="00E238DC"/>
    <w:rsid w:val="00E27C81"/>
    <w:rsid w:val="00E30561"/>
    <w:rsid w:val="00E56771"/>
    <w:rsid w:val="00E610A8"/>
    <w:rsid w:val="00E62F1E"/>
    <w:rsid w:val="00E6434E"/>
    <w:rsid w:val="00E663D9"/>
    <w:rsid w:val="00E72908"/>
    <w:rsid w:val="00E8187F"/>
    <w:rsid w:val="00E82741"/>
    <w:rsid w:val="00E83BAB"/>
    <w:rsid w:val="00E83C97"/>
    <w:rsid w:val="00E85BF0"/>
    <w:rsid w:val="00E91DBC"/>
    <w:rsid w:val="00EA0D60"/>
    <w:rsid w:val="00EA53E3"/>
    <w:rsid w:val="00ED1099"/>
    <w:rsid w:val="00ED6A1D"/>
    <w:rsid w:val="00EE1D90"/>
    <w:rsid w:val="00EE52F4"/>
    <w:rsid w:val="00EF16C9"/>
    <w:rsid w:val="00F1463C"/>
    <w:rsid w:val="00F158CE"/>
    <w:rsid w:val="00F1794C"/>
    <w:rsid w:val="00F23389"/>
    <w:rsid w:val="00F25EEC"/>
    <w:rsid w:val="00F3529F"/>
    <w:rsid w:val="00F45DD6"/>
    <w:rsid w:val="00F53A16"/>
    <w:rsid w:val="00F55F45"/>
    <w:rsid w:val="00F6198B"/>
    <w:rsid w:val="00F627A7"/>
    <w:rsid w:val="00F669FE"/>
    <w:rsid w:val="00F702C7"/>
    <w:rsid w:val="00F82E77"/>
    <w:rsid w:val="00F953F2"/>
    <w:rsid w:val="00FC7113"/>
    <w:rsid w:val="00FD10B7"/>
    <w:rsid w:val="00FD6F85"/>
    <w:rsid w:val="00FE0556"/>
    <w:rsid w:val="00FE237A"/>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character" w:styleId="Kommentarzeichen">
    <w:name w:val="annotation reference"/>
    <w:basedOn w:val="Absatz-Standardschriftart"/>
    <w:uiPriority w:val="99"/>
    <w:semiHidden/>
    <w:unhideWhenUsed/>
    <w:rsid w:val="00331E03"/>
    <w:rPr>
      <w:sz w:val="16"/>
      <w:szCs w:val="16"/>
    </w:rPr>
  </w:style>
  <w:style w:type="paragraph" w:styleId="Kommentartext">
    <w:name w:val="annotation text"/>
    <w:basedOn w:val="Standard"/>
    <w:link w:val="KommentartextZchn"/>
    <w:uiPriority w:val="99"/>
    <w:semiHidden/>
    <w:unhideWhenUsed/>
    <w:rsid w:val="00331E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1E03"/>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331E03"/>
    <w:rPr>
      <w:b/>
      <w:bCs/>
    </w:rPr>
  </w:style>
  <w:style w:type="character" w:customStyle="1" w:styleId="KommentarthemaZchn">
    <w:name w:val="Kommentarthema Zchn"/>
    <w:basedOn w:val="KommentartextZchn"/>
    <w:link w:val="Kommentarthema"/>
    <w:uiPriority w:val="99"/>
    <w:semiHidden/>
    <w:rsid w:val="00331E03"/>
    <w:rPr>
      <w:b/>
      <w:bCs/>
      <w:noProof/>
      <w:spacing w:val="-2"/>
      <w:kern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stro.com/d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ude.com/de-DE/Unternehmen/Press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olutions.covestro.com/de/highlights/artikel/fallstudien/2021/biobasierte-zwischensohle-vaude-wanderschuhe" TargetMode="External"/><Relationship Id="rId4" Type="http://schemas.openxmlformats.org/officeDocument/2006/relationships/settings" Target="settings.xml"/><Relationship Id="rId9" Type="http://schemas.openxmlformats.org/officeDocument/2006/relationships/hyperlink" Target="https://www.vaude.com/de-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C43B-81F5-4394-99B0-0577D5CE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5169</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Jasmin Henrich</cp:lastModifiedBy>
  <cp:revision>4</cp:revision>
  <cp:lastPrinted>2015-08-19T13:51:00Z</cp:lastPrinted>
  <dcterms:created xsi:type="dcterms:W3CDTF">2021-10-11T13:02:00Z</dcterms:created>
  <dcterms:modified xsi:type="dcterms:W3CDTF">2021-10-11T13:53:00Z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