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ADC1A" w14:textId="54A49FDF" w:rsidR="002E4ED7" w:rsidRPr="00D67291" w:rsidRDefault="00045A75" w:rsidP="00F1794C">
      <w:pPr>
        <w:spacing w:after="0" w:line="300" w:lineRule="atLeast"/>
        <w:rPr>
          <w:lang w:val="de-DE"/>
        </w:rPr>
      </w:pPr>
      <w:r w:rsidRPr="00045A75">
        <w:rPr>
          <w:lang w:val="de-DE"/>
        </w:rPr>
        <w:t>Covestro erhält DNV-Zertifizierung für Polyurethanharz in Europa</w:t>
      </w:r>
      <w:r>
        <w:rPr>
          <w:lang w:val="de-DE"/>
        </w:rPr>
        <w:t xml:space="preserve"> </w:t>
      </w:r>
    </w:p>
    <w:p w14:paraId="107AB7E0" w14:textId="77777777" w:rsidR="00F1794C" w:rsidRPr="00D67291" w:rsidRDefault="00F1794C" w:rsidP="00F1794C">
      <w:pPr>
        <w:spacing w:after="0" w:line="300" w:lineRule="atLeast"/>
        <w:rPr>
          <w:lang w:val="de-DE"/>
        </w:rPr>
      </w:pPr>
    </w:p>
    <w:p w14:paraId="6D466BD2" w14:textId="11E5E6B7" w:rsidR="00F1794C" w:rsidRPr="00D67291" w:rsidRDefault="00045A75" w:rsidP="00F1794C">
      <w:pPr>
        <w:spacing w:after="0" w:line="300" w:lineRule="atLeast"/>
        <w:rPr>
          <w:lang w:val="de-DE"/>
        </w:rPr>
      </w:pPr>
      <w:r w:rsidRPr="00045A75">
        <w:rPr>
          <w:b/>
          <w:sz w:val="30"/>
          <w:szCs w:val="30"/>
          <w:lang w:val="de-DE"/>
        </w:rPr>
        <w:t>Wichtiger Schritt zur effizienteren Erzeugung von Windenergie</w:t>
      </w:r>
      <w:r>
        <w:rPr>
          <w:b/>
          <w:sz w:val="30"/>
          <w:szCs w:val="30"/>
          <w:lang w:val="de-DE"/>
        </w:rPr>
        <w:br/>
      </w:r>
    </w:p>
    <w:p w14:paraId="41A33E17" w14:textId="41F6C6A3" w:rsidR="00FF609E" w:rsidRDefault="00D43310" w:rsidP="00D43310">
      <w:pPr>
        <w:pStyle w:val="Listenabsatz"/>
        <w:numPr>
          <w:ilvl w:val="0"/>
          <w:numId w:val="4"/>
        </w:numPr>
        <w:spacing w:after="0" w:line="300" w:lineRule="atLeast"/>
        <w:rPr>
          <w:b/>
          <w:lang w:val="de-DE"/>
        </w:rPr>
      </w:pPr>
      <w:r w:rsidRPr="00D43310">
        <w:rPr>
          <w:b/>
          <w:lang w:val="de-DE"/>
        </w:rPr>
        <w:t>Weltweite Unterstützung bei der Herstellung von Rotorblättern</w:t>
      </w:r>
    </w:p>
    <w:p w14:paraId="332F3940" w14:textId="66234CD0" w:rsidR="00D43310" w:rsidRPr="00D43310" w:rsidRDefault="00D43310" w:rsidP="00D43310">
      <w:pPr>
        <w:pStyle w:val="Listenabsatz"/>
        <w:numPr>
          <w:ilvl w:val="0"/>
          <w:numId w:val="4"/>
        </w:numPr>
        <w:spacing w:after="0" w:line="300" w:lineRule="atLeast"/>
        <w:rPr>
          <w:b/>
          <w:lang w:val="de-DE"/>
        </w:rPr>
      </w:pPr>
      <w:r>
        <w:rPr>
          <w:b/>
          <w:lang w:val="de-DE"/>
        </w:rPr>
        <w:t>Kosteneffiziente, dauerhafte und nachhaltige Lösung</w:t>
      </w:r>
    </w:p>
    <w:p w14:paraId="2E91DA4A" w14:textId="77777777" w:rsidR="00F1794C" w:rsidRDefault="00F1794C" w:rsidP="004E6229">
      <w:pPr>
        <w:spacing w:after="0" w:line="300" w:lineRule="atLeast"/>
        <w:rPr>
          <w:lang w:val="de-DE"/>
        </w:rPr>
      </w:pPr>
    </w:p>
    <w:p w14:paraId="6D0B3D91" w14:textId="5FECB6F1" w:rsidR="00421DF5" w:rsidRDefault="00421DF5" w:rsidP="00421DF5">
      <w:pPr>
        <w:spacing w:after="0" w:line="300" w:lineRule="atLeast"/>
        <w:rPr>
          <w:lang w:val="de-DE"/>
        </w:rPr>
      </w:pPr>
      <w:r>
        <w:rPr>
          <w:lang w:val="de-DE"/>
        </w:rPr>
        <w:t xml:space="preserve">Mit innovativen Materiallösungen will </w:t>
      </w:r>
      <w:hyperlink r:id="rId11" w:history="1">
        <w:r w:rsidRPr="00421DF5">
          <w:rPr>
            <w:rStyle w:val="Hyperlink"/>
            <w:lang w:val="de-DE"/>
          </w:rPr>
          <w:t>Covestro</w:t>
        </w:r>
      </w:hyperlink>
      <w:r>
        <w:rPr>
          <w:lang w:val="de-DE"/>
        </w:rPr>
        <w:t xml:space="preserve"> die Grenzen der Windenergietechnik verschieben, um die Rentabilität und Leistung von Windanlagen zu erhöhen und den weiteren Ausbau dieser erneuerbaren Energie zu unterstützen. Das Unternehmen hat jetzt die </w:t>
      </w:r>
      <w:r w:rsidR="00875066">
        <w:rPr>
          <w:lang w:val="de-DE"/>
        </w:rPr>
        <w:t xml:space="preserve">wichtige </w:t>
      </w:r>
      <w:hyperlink r:id="rId12" w:history="1">
        <w:r w:rsidRPr="00A63EBE">
          <w:rPr>
            <w:rStyle w:val="Hyperlink"/>
            <w:lang w:val="de-DE"/>
          </w:rPr>
          <w:t>DNV-Zertifizierung</w:t>
        </w:r>
      </w:hyperlink>
      <w:r>
        <w:rPr>
          <w:lang w:val="de-DE"/>
        </w:rPr>
        <w:t xml:space="preserve"> für ein Polyurethan</w:t>
      </w:r>
      <w:r w:rsidR="0059277E">
        <w:rPr>
          <w:lang w:val="de-DE"/>
        </w:rPr>
        <w:t xml:space="preserve"> (PU)</w:t>
      </w:r>
      <w:r>
        <w:rPr>
          <w:lang w:val="de-DE"/>
        </w:rPr>
        <w:t>-Infusionsharz erhalten, das in Europa</w:t>
      </w:r>
      <w:r w:rsidR="00F52788">
        <w:rPr>
          <w:lang w:val="de-DE"/>
        </w:rPr>
        <w:t xml:space="preserve">, Nord- und Südamerika, Nahost und Afrika </w:t>
      </w:r>
      <w:r>
        <w:rPr>
          <w:lang w:val="de-DE"/>
        </w:rPr>
        <w:t>vertrieben werden soll</w:t>
      </w:r>
      <w:r w:rsidR="0059277E">
        <w:rPr>
          <w:lang w:val="de-DE"/>
        </w:rPr>
        <w:t xml:space="preserve">. </w:t>
      </w:r>
      <w:r w:rsidR="00BC2D78" w:rsidRPr="00BC2D78">
        <w:rPr>
          <w:lang w:val="de-DE"/>
        </w:rPr>
        <w:t xml:space="preserve">Das einzigartige Harz ermöglicht eine kostengünstige Produktion von Rotorblättern. </w:t>
      </w:r>
      <w:r w:rsidR="0059277E">
        <w:rPr>
          <w:lang w:val="de-DE"/>
        </w:rPr>
        <w:t xml:space="preserve">Bereits vor ein paar Jahren </w:t>
      </w:r>
      <w:r w:rsidR="00397BC9">
        <w:rPr>
          <w:lang w:val="de-DE"/>
        </w:rPr>
        <w:t xml:space="preserve">bestand </w:t>
      </w:r>
      <w:r w:rsidR="00E86D12">
        <w:rPr>
          <w:lang w:val="de-DE"/>
        </w:rPr>
        <w:t xml:space="preserve">auch </w:t>
      </w:r>
      <w:r w:rsidR="0059277E">
        <w:rPr>
          <w:lang w:val="de-DE"/>
        </w:rPr>
        <w:t xml:space="preserve">ein </w:t>
      </w:r>
      <w:r w:rsidR="00272221">
        <w:rPr>
          <w:lang w:val="de-DE"/>
        </w:rPr>
        <w:t xml:space="preserve">von Covestro in China </w:t>
      </w:r>
      <w:r w:rsidR="0059277E">
        <w:rPr>
          <w:lang w:val="de-DE"/>
        </w:rPr>
        <w:t xml:space="preserve">entwickeltes PU-Harz </w:t>
      </w:r>
      <w:r w:rsidR="00397BC9">
        <w:rPr>
          <w:lang w:val="de-DE"/>
        </w:rPr>
        <w:t xml:space="preserve">die Prüfungen der </w:t>
      </w:r>
      <w:r w:rsidR="000144ED">
        <w:rPr>
          <w:lang w:val="de-DE"/>
        </w:rPr>
        <w:t>DNV-Gesellschaft</w:t>
      </w:r>
      <w:r w:rsidR="00453C9B">
        <w:rPr>
          <w:lang w:val="de-DE"/>
        </w:rPr>
        <w:t xml:space="preserve">. </w:t>
      </w:r>
      <w:r w:rsidR="00875066">
        <w:rPr>
          <w:lang w:val="de-DE"/>
        </w:rPr>
        <w:t>Die Klassifizierung ist weltweit anerkannt und erleichtert den Marktzugang.</w:t>
      </w:r>
    </w:p>
    <w:p w14:paraId="18C27D81" w14:textId="77777777" w:rsidR="0059277E" w:rsidRDefault="0059277E" w:rsidP="00421DF5">
      <w:pPr>
        <w:spacing w:after="0" w:line="300" w:lineRule="atLeast"/>
        <w:rPr>
          <w:lang w:val="de-DE"/>
        </w:rPr>
      </w:pPr>
    </w:p>
    <w:p w14:paraId="6052DE6E" w14:textId="750DF6D4" w:rsidR="00272221" w:rsidRDefault="004E5BBA" w:rsidP="00421DF5">
      <w:pPr>
        <w:spacing w:after="0" w:line="300" w:lineRule="atLeast"/>
        <w:rPr>
          <w:lang w:val="de-DE"/>
        </w:rPr>
      </w:pPr>
      <w:bookmarkStart w:id="0" w:name="_Hlk67558443"/>
      <w:r>
        <w:rPr>
          <w:rFonts w:cs="Arial"/>
          <w:lang w:val="de-DE"/>
        </w:rPr>
        <w:t>"</w:t>
      </w:r>
      <w:bookmarkEnd w:id="0"/>
      <w:r w:rsidR="001C4BAB">
        <w:rPr>
          <w:lang w:val="de-DE"/>
        </w:rPr>
        <w:t>Mit der Zertifizierung sind wir unserem Ziel einen großen Schritt näher gekommen, die Erzeugung von Windenergie effizienter zu machen</w:t>
      </w:r>
      <w:r>
        <w:rPr>
          <w:rFonts w:cs="Arial"/>
          <w:lang w:val="de-DE"/>
        </w:rPr>
        <w:t>"</w:t>
      </w:r>
      <w:r w:rsidR="00D61201">
        <w:rPr>
          <w:lang w:val="de-DE"/>
        </w:rPr>
        <w:t xml:space="preserve">, sagt Dirk Soontjens, der das globale Windkraftprogramm bei Covestro koordiniert. </w:t>
      </w:r>
      <w:r>
        <w:rPr>
          <w:rFonts w:cs="Arial"/>
          <w:lang w:val="de-DE"/>
        </w:rPr>
        <w:t>"</w:t>
      </w:r>
      <w:r w:rsidR="00FA218C">
        <w:rPr>
          <w:lang w:val="de-DE"/>
        </w:rPr>
        <w:t xml:space="preserve">Zugleich </w:t>
      </w:r>
      <w:r w:rsidR="001C4BAB">
        <w:rPr>
          <w:lang w:val="de-DE"/>
        </w:rPr>
        <w:t xml:space="preserve">unterstreichen </w:t>
      </w:r>
      <w:r w:rsidR="00FA218C">
        <w:rPr>
          <w:lang w:val="de-DE"/>
        </w:rPr>
        <w:t xml:space="preserve">wir </w:t>
      </w:r>
      <w:r w:rsidR="001C4BAB">
        <w:rPr>
          <w:lang w:val="de-DE"/>
        </w:rPr>
        <w:t>unsere globale Reichweite und unseren Wunsch, Hersteller von Windkraftanlagen in aller Welt bei der Einführung dieser kosteneffizienten, dauerhaften und nachhaltigen Lösung zu unterstützen</w:t>
      </w:r>
      <w:r w:rsidR="0098015B">
        <w:rPr>
          <w:lang w:val="de-DE"/>
        </w:rPr>
        <w:t xml:space="preserve">. </w:t>
      </w:r>
      <w:r w:rsidR="001D5DAF">
        <w:rPr>
          <w:lang w:val="de-DE"/>
        </w:rPr>
        <w:t xml:space="preserve">Dazu betreiben wir Expertenlabors in Shanghai und Leverkusen und </w:t>
      </w:r>
      <w:r w:rsidR="009F42F9">
        <w:rPr>
          <w:lang w:val="de-DE"/>
        </w:rPr>
        <w:t xml:space="preserve">erweitern </w:t>
      </w:r>
      <w:r w:rsidR="001D5DAF">
        <w:rPr>
          <w:lang w:val="de-DE"/>
        </w:rPr>
        <w:t>zurzeit unsere Produktionskapazität für das neu zertifizierte Harz.</w:t>
      </w:r>
      <w:r>
        <w:rPr>
          <w:rFonts w:cs="Arial"/>
          <w:lang w:val="de-DE"/>
        </w:rPr>
        <w:t>"</w:t>
      </w:r>
    </w:p>
    <w:p w14:paraId="2D831B32" w14:textId="030F0EAF" w:rsidR="0056534B" w:rsidRDefault="0056534B" w:rsidP="00421DF5">
      <w:pPr>
        <w:spacing w:after="0" w:line="300" w:lineRule="atLeast"/>
        <w:rPr>
          <w:lang w:val="de-DE"/>
        </w:rPr>
      </w:pPr>
    </w:p>
    <w:p w14:paraId="73B30585" w14:textId="0025281F" w:rsidR="005918F4" w:rsidRPr="006F3293" w:rsidRDefault="006F3293" w:rsidP="00421DF5">
      <w:pPr>
        <w:spacing w:after="0" w:line="300" w:lineRule="atLeast"/>
        <w:rPr>
          <w:b/>
          <w:bCs/>
          <w:lang w:val="de-DE"/>
        </w:rPr>
      </w:pPr>
      <w:r w:rsidRPr="006F3293">
        <w:rPr>
          <w:b/>
          <w:bCs/>
          <w:lang w:val="de-DE"/>
        </w:rPr>
        <w:t>Vorteile gegenüber Epoxidharzen</w:t>
      </w:r>
    </w:p>
    <w:p w14:paraId="1E890F44" w14:textId="3FF7993C" w:rsidR="0056534B" w:rsidRDefault="004E5BBA" w:rsidP="00421DF5">
      <w:pPr>
        <w:spacing w:after="0" w:line="300" w:lineRule="atLeast"/>
        <w:rPr>
          <w:lang w:val="de-DE"/>
        </w:rPr>
      </w:pPr>
      <w:r>
        <w:rPr>
          <w:rFonts w:cs="Arial"/>
          <w:lang w:val="de-DE"/>
        </w:rPr>
        <w:t>"</w:t>
      </w:r>
      <w:r w:rsidR="001C4BAB">
        <w:rPr>
          <w:lang w:val="de-DE"/>
        </w:rPr>
        <w:t xml:space="preserve">Die </w:t>
      </w:r>
      <w:r w:rsidR="009B0A53">
        <w:rPr>
          <w:lang w:val="de-DE"/>
        </w:rPr>
        <w:t xml:space="preserve">Rotorblätter werden in einem </w:t>
      </w:r>
      <w:r w:rsidR="001C4BAB">
        <w:rPr>
          <w:lang w:val="de-DE"/>
        </w:rPr>
        <w:t xml:space="preserve">von </w:t>
      </w:r>
      <w:r w:rsidR="0071317E">
        <w:rPr>
          <w:lang w:val="de-DE"/>
        </w:rPr>
        <w:t xml:space="preserve">uns und unseren </w:t>
      </w:r>
      <w:r w:rsidR="001C4BAB">
        <w:rPr>
          <w:lang w:val="de-DE"/>
        </w:rPr>
        <w:t xml:space="preserve">Partnern entwickelten </w:t>
      </w:r>
      <w:r w:rsidR="009B0A53">
        <w:rPr>
          <w:lang w:val="de-DE"/>
        </w:rPr>
        <w:t>Verfahren aus dem PU-Infusionsharz und Glasfaser</w:t>
      </w:r>
      <w:r w:rsidR="00FE0865">
        <w:rPr>
          <w:lang w:val="de-DE"/>
        </w:rPr>
        <w:t>gelegen</w:t>
      </w:r>
      <w:r w:rsidR="009B0A53">
        <w:rPr>
          <w:lang w:val="de-DE"/>
        </w:rPr>
        <w:t xml:space="preserve"> </w:t>
      </w:r>
      <w:r w:rsidR="0071317E">
        <w:rPr>
          <w:lang w:val="de-DE"/>
        </w:rPr>
        <w:t xml:space="preserve">unter Vakuum </w:t>
      </w:r>
      <w:r w:rsidR="009B0A53">
        <w:rPr>
          <w:lang w:val="de-DE"/>
        </w:rPr>
        <w:t>hergestellt</w:t>
      </w:r>
      <w:r>
        <w:rPr>
          <w:rFonts w:cs="Arial"/>
          <w:lang w:val="de-DE"/>
        </w:rPr>
        <w:t>"</w:t>
      </w:r>
      <w:r w:rsidR="0071317E">
        <w:rPr>
          <w:lang w:val="de-DE"/>
        </w:rPr>
        <w:t xml:space="preserve">, erläutert Klaus Franken, </w:t>
      </w:r>
      <w:r w:rsidR="00FE0865">
        <w:rPr>
          <w:lang w:val="de-DE"/>
        </w:rPr>
        <w:t xml:space="preserve">verantwortlich </w:t>
      </w:r>
      <w:r w:rsidR="0071317E">
        <w:rPr>
          <w:lang w:val="de-DE"/>
        </w:rPr>
        <w:t>für die Entwicklung von Prozesstechnologien</w:t>
      </w:r>
      <w:r w:rsidR="009B0A53">
        <w:rPr>
          <w:lang w:val="de-DE"/>
        </w:rPr>
        <w:t xml:space="preserve">. </w:t>
      </w:r>
      <w:r>
        <w:rPr>
          <w:rFonts w:cs="Arial"/>
          <w:lang w:val="de-DE"/>
        </w:rPr>
        <w:t>"</w:t>
      </w:r>
      <w:r w:rsidR="00FA218C" w:rsidRPr="00FA218C">
        <w:rPr>
          <w:lang w:val="de-DE"/>
        </w:rPr>
        <w:t xml:space="preserve">Aufgrund </w:t>
      </w:r>
      <w:r w:rsidR="00FE0865">
        <w:rPr>
          <w:lang w:val="de-DE"/>
        </w:rPr>
        <w:t>der hohen Infusions</w:t>
      </w:r>
      <w:bookmarkStart w:id="1" w:name="_GoBack"/>
      <w:bookmarkEnd w:id="1"/>
      <w:r w:rsidR="00FE0865">
        <w:rPr>
          <w:lang w:val="de-DE"/>
        </w:rPr>
        <w:t xml:space="preserve">geschwindigkeit verbunden mit </w:t>
      </w:r>
      <w:r w:rsidR="009330CF">
        <w:rPr>
          <w:lang w:val="de-DE"/>
        </w:rPr>
        <w:t>ein</w:t>
      </w:r>
      <w:r w:rsidR="00FA218C">
        <w:rPr>
          <w:lang w:val="de-DE"/>
        </w:rPr>
        <w:t xml:space="preserve">er </w:t>
      </w:r>
      <w:r w:rsidR="00FA218C" w:rsidRPr="00FA218C">
        <w:rPr>
          <w:lang w:val="de-DE"/>
        </w:rPr>
        <w:t>schnellere</w:t>
      </w:r>
      <w:r w:rsidR="00FA218C">
        <w:rPr>
          <w:lang w:val="de-DE"/>
        </w:rPr>
        <w:t>n</w:t>
      </w:r>
      <w:r w:rsidR="00FA218C" w:rsidRPr="00FA218C">
        <w:rPr>
          <w:lang w:val="de-DE"/>
        </w:rPr>
        <w:t xml:space="preserve"> Aushärtung</w:t>
      </w:r>
      <w:r w:rsidR="00FE0865">
        <w:rPr>
          <w:lang w:val="de-DE"/>
        </w:rPr>
        <w:t xml:space="preserve"> und deutlich geringere</w:t>
      </w:r>
      <w:r w:rsidR="00797ECA">
        <w:rPr>
          <w:lang w:val="de-DE"/>
        </w:rPr>
        <w:t>r</w:t>
      </w:r>
      <w:r w:rsidR="00FE0865">
        <w:rPr>
          <w:lang w:val="de-DE"/>
        </w:rPr>
        <w:t xml:space="preserve"> </w:t>
      </w:r>
      <w:r w:rsidR="00797ECA">
        <w:rPr>
          <w:lang w:val="de-DE"/>
        </w:rPr>
        <w:t xml:space="preserve">Wärmeabgabe </w:t>
      </w:r>
      <w:r w:rsidR="00FA218C">
        <w:rPr>
          <w:lang w:val="de-DE"/>
        </w:rPr>
        <w:t xml:space="preserve">des </w:t>
      </w:r>
      <w:r w:rsidR="00FA218C">
        <w:rPr>
          <w:lang w:val="de-DE"/>
        </w:rPr>
        <w:lastRenderedPageBreak/>
        <w:t xml:space="preserve">PU-Harzes im Vergleich zu </w:t>
      </w:r>
      <w:r w:rsidR="0071317E">
        <w:rPr>
          <w:lang w:val="de-DE"/>
        </w:rPr>
        <w:t xml:space="preserve">den </w:t>
      </w:r>
      <w:r w:rsidR="00C601EB">
        <w:rPr>
          <w:lang w:val="de-DE"/>
        </w:rPr>
        <w:t xml:space="preserve">üblicherweise eingesetzten </w:t>
      </w:r>
      <w:r w:rsidR="00FA218C" w:rsidRPr="00FA218C">
        <w:rPr>
          <w:lang w:val="de-DE"/>
        </w:rPr>
        <w:t xml:space="preserve">Epoxidharzen kann die Produktivität </w:t>
      </w:r>
      <w:r w:rsidR="00C601EB">
        <w:rPr>
          <w:lang w:val="de-DE"/>
        </w:rPr>
        <w:t xml:space="preserve">der Blattherstellung </w:t>
      </w:r>
      <w:r w:rsidR="00FA218C" w:rsidRPr="00FA218C">
        <w:rPr>
          <w:lang w:val="de-DE"/>
        </w:rPr>
        <w:t>deutlich erhöht werden.</w:t>
      </w:r>
      <w:r>
        <w:rPr>
          <w:rFonts w:cs="Arial"/>
          <w:lang w:val="de-DE"/>
        </w:rPr>
        <w:t>"</w:t>
      </w:r>
    </w:p>
    <w:p w14:paraId="50B0DF1A" w14:textId="2C6BDB50" w:rsidR="00FA218C" w:rsidRDefault="00FA218C" w:rsidP="00421DF5">
      <w:pPr>
        <w:spacing w:after="0" w:line="300" w:lineRule="atLeast"/>
        <w:rPr>
          <w:lang w:val="de-DE"/>
        </w:rPr>
      </w:pPr>
    </w:p>
    <w:p w14:paraId="40C950FF" w14:textId="19A0A9FE" w:rsidR="00FA218C" w:rsidRDefault="00FA218C" w:rsidP="00421DF5">
      <w:pPr>
        <w:spacing w:after="0" w:line="300" w:lineRule="atLeast"/>
        <w:rPr>
          <w:lang w:val="de-DE"/>
        </w:rPr>
      </w:pPr>
      <w:r>
        <w:rPr>
          <w:lang w:val="de-DE"/>
        </w:rPr>
        <w:t>Das DNV-</w:t>
      </w:r>
      <w:r w:rsidR="008B79AA">
        <w:rPr>
          <w:lang w:val="de-DE"/>
        </w:rPr>
        <w:t xml:space="preserve">Zertifizierungszeichen </w:t>
      </w:r>
      <w:r>
        <w:rPr>
          <w:lang w:val="de-DE"/>
        </w:rPr>
        <w:t xml:space="preserve">bestätigt </w:t>
      </w:r>
      <w:r w:rsidR="00C601EB">
        <w:rPr>
          <w:lang w:val="de-DE"/>
        </w:rPr>
        <w:t xml:space="preserve">auch </w:t>
      </w:r>
      <w:r>
        <w:rPr>
          <w:lang w:val="de-DE"/>
        </w:rPr>
        <w:t xml:space="preserve">die guten mechanischen Eigenschaften des Harzes in Rotorblättern für Windanlagen. </w:t>
      </w:r>
      <w:r w:rsidR="000426A3">
        <w:rPr>
          <w:lang w:val="de-DE"/>
        </w:rPr>
        <w:t xml:space="preserve">Daraus ergeben sich </w:t>
      </w:r>
      <w:r w:rsidR="00731416">
        <w:rPr>
          <w:lang w:val="de-DE"/>
        </w:rPr>
        <w:t xml:space="preserve">Möglichkeiten für eine Optimierung des Designs, um leichtere und längere Blätter herzustellen. </w:t>
      </w:r>
    </w:p>
    <w:p w14:paraId="01272526" w14:textId="2C80DC51" w:rsidR="00C601EB" w:rsidRDefault="00C601EB" w:rsidP="00421DF5">
      <w:pPr>
        <w:spacing w:after="0" w:line="300" w:lineRule="atLeast"/>
        <w:rPr>
          <w:lang w:val="de-DE"/>
        </w:rPr>
      </w:pPr>
    </w:p>
    <w:p w14:paraId="0D018946" w14:textId="18D47869" w:rsidR="009E0E0C" w:rsidRDefault="00421DF5" w:rsidP="009E0E0C">
      <w:pPr>
        <w:spacing w:after="0" w:line="300" w:lineRule="atLeast"/>
        <w:rPr>
          <w:lang w:val="de-DE"/>
        </w:rPr>
      </w:pPr>
      <w:r w:rsidRPr="00421DF5">
        <w:rPr>
          <w:lang w:val="de-DE"/>
        </w:rPr>
        <w:t xml:space="preserve">In Zusammenarbeit mit Kunden aus der </w:t>
      </w:r>
      <w:r w:rsidR="004A2D95">
        <w:rPr>
          <w:lang w:val="de-DE"/>
        </w:rPr>
        <w:t>Windkraft-</w:t>
      </w:r>
      <w:r w:rsidRPr="00421DF5">
        <w:rPr>
          <w:lang w:val="de-DE"/>
        </w:rPr>
        <w:t xml:space="preserve">Wertschöpfungskette </w:t>
      </w:r>
      <w:r w:rsidR="0080029C">
        <w:rPr>
          <w:lang w:val="de-DE"/>
        </w:rPr>
        <w:t xml:space="preserve">bietet Covestro </w:t>
      </w:r>
      <w:r w:rsidRPr="00421DF5">
        <w:rPr>
          <w:lang w:val="de-DE"/>
        </w:rPr>
        <w:t xml:space="preserve">Materialien an, die nicht nur Innovationen bei der Konstruktion von Windkraftanlagen inspirieren, sondern auch dazu beitragen, die Effizienz von Windparks in größerem Maßstab zu </w:t>
      </w:r>
      <w:r w:rsidR="004A2D95">
        <w:rPr>
          <w:lang w:val="de-DE"/>
        </w:rPr>
        <w:t>erhöhen</w:t>
      </w:r>
      <w:r w:rsidRPr="00421DF5">
        <w:rPr>
          <w:lang w:val="de-DE"/>
        </w:rPr>
        <w:t>.</w:t>
      </w:r>
      <w:r w:rsidR="0080029C">
        <w:rPr>
          <w:lang w:val="de-DE"/>
        </w:rPr>
        <w:t xml:space="preserve"> </w:t>
      </w:r>
      <w:r w:rsidR="004A2D95">
        <w:rPr>
          <w:lang w:val="de-DE"/>
        </w:rPr>
        <w:t xml:space="preserve">Neben den Polyurethanharzen gehören dazu Rohstoffe für </w:t>
      </w:r>
      <w:r w:rsidR="008B79AA">
        <w:rPr>
          <w:lang w:val="de-DE"/>
        </w:rPr>
        <w:t>S</w:t>
      </w:r>
      <w:r w:rsidR="004A2D95">
        <w:rPr>
          <w:lang w:val="de-DE"/>
        </w:rPr>
        <w:t xml:space="preserve">chutzbeschichtungen, auch </w:t>
      </w:r>
      <w:r w:rsidR="00E32183">
        <w:rPr>
          <w:lang w:val="de-DE"/>
        </w:rPr>
        <w:t xml:space="preserve">für die </w:t>
      </w:r>
      <w:r w:rsidR="004A2D95">
        <w:rPr>
          <w:lang w:val="de-DE"/>
        </w:rPr>
        <w:t xml:space="preserve">Vorderkanten von Rotorblättern, sowie Elastomere für die Führung von Unterseekabeln. </w:t>
      </w:r>
    </w:p>
    <w:p w14:paraId="1B0E2F48" w14:textId="0A38AE15" w:rsidR="00101E85" w:rsidRDefault="00101E85" w:rsidP="009E0E0C">
      <w:pPr>
        <w:spacing w:after="0" w:line="300" w:lineRule="atLeast"/>
        <w:rPr>
          <w:lang w:val="de-DE"/>
        </w:rPr>
      </w:pPr>
    </w:p>
    <w:p w14:paraId="2B8B4975" w14:textId="49738EE9" w:rsidR="008558F8" w:rsidRPr="008558F8" w:rsidRDefault="00D56DC7" w:rsidP="004E6229">
      <w:pPr>
        <w:spacing w:after="0" w:line="300" w:lineRule="atLeast"/>
        <w:rPr>
          <w:b/>
          <w:bCs/>
          <w:lang w:val="de-DE"/>
        </w:rPr>
      </w:pPr>
      <w:r>
        <w:rPr>
          <w:b/>
          <w:bCs/>
          <w:lang w:val="de-DE"/>
        </w:rPr>
        <w:t xml:space="preserve">Säule </w:t>
      </w:r>
      <w:r w:rsidR="008558F8" w:rsidRPr="008558F8">
        <w:rPr>
          <w:b/>
          <w:bCs/>
          <w:lang w:val="de-DE"/>
        </w:rPr>
        <w:t xml:space="preserve">der Kreislaufwirtschaft </w:t>
      </w:r>
    </w:p>
    <w:p w14:paraId="7E25FE20" w14:textId="3E01B351" w:rsidR="00BF5953" w:rsidRDefault="001A6F0D" w:rsidP="004E6229">
      <w:pPr>
        <w:spacing w:after="0" w:line="300" w:lineRule="atLeast"/>
        <w:rPr>
          <w:lang w:val="de-DE"/>
        </w:rPr>
      </w:pPr>
      <w:r>
        <w:rPr>
          <w:lang w:val="de-DE"/>
        </w:rPr>
        <w:t xml:space="preserve">Erneuerbare Quellen wie </w:t>
      </w:r>
      <w:r w:rsidR="00C41C63">
        <w:rPr>
          <w:lang w:val="de-DE"/>
        </w:rPr>
        <w:t xml:space="preserve">die </w:t>
      </w:r>
      <w:r>
        <w:rPr>
          <w:lang w:val="de-DE"/>
        </w:rPr>
        <w:t xml:space="preserve">Windenergie werden zu einer immer wichtigeren Alternative zu fossilen Brennstoffen. </w:t>
      </w:r>
      <w:r w:rsidR="008558F8">
        <w:rPr>
          <w:lang w:val="de-DE"/>
        </w:rPr>
        <w:t xml:space="preserve">Neben der Entwicklung innovativer Materiallösungen für Windkraftanlagen will </w:t>
      </w:r>
      <w:r>
        <w:rPr>
          <w:lang w:val="de-DE"/>
        </w:rPr>
        <w:t xml:space="preserve">Covestro </w:t>
      </w:r>
      <w:r w:rsidR="008558F8" w:rsidRPr="008558F8">
        <w:rPr>
          <w:lang w:val="de-DE"/>
        </w:rPr>
        <w:t xml:space="preserve">seine Produktionsprozesse und Energiesysteme kontinuierlich verbessern, um den Weg </w:t>
      </w:r>
      <w:r w:rsidR="008558F8">
        <w:rPr>
          <w:lang w:val="de-DE"/>
        </w:rPr>
        <w:t xml:space="preserve">in </w:t>
      </w:r>
      <w:r w:rsidR="008558F8" w:rsidRPr="008558F8">
        <w:rPr>
          <w:lang w:val="de-DE"/>
        </w:rPr>
        <w:t>eine klimaneutrale Zukunft zu ebnen</w:t>
      </w:r>
      <w:r w:rsidR="00D56DC7">
        <w:rPr>
          <w:lang w:val="de-DE"/>
        </w:rPr>
        <w:t xml:space="preserve">. Dies ist auch eine wichtige Säule eines globalen Programms, mit dem sich </w:t>
      </w:r>
      <w:r w:rsidR="000264CA">
        <w:rPr>
          <w:lang w:val="de-DE"/>
        </w:rPr>
        <w:t xml:space="preserve">das Unternehmen </w:t>
      </w:r>
      <w:r w:rsidR="00D56DC7">
        <w:rPr>
          <w:lang w:val="de-DE"/>
        </w:rPr>
        <w:t xml:space="preserve">vollständig auf die Kreislaufwirtschaft ausrichten will. </w:t>
      </w:r>
    </w:p>
    <w:p w14:paraId="2D7656E7" w14:textId="77777777" w:rsidR="00BF5953" w:rsidRDefault="00BF5953" w:rsidP="004E6229">
      <w:pPr>
        <w:spacing w:after="0" w:line="300" w:lineRule="atLeast"/>
        <w:rPr>
          <w:lang w:val="de-DE"/>
        </w:rPr>
      </w:pPr>
    </w:p>
    <w:p w14:paraId="7DBDEDCD" w14:textId="77777777" w:rsidR="007709DC" w:rsidRPr="007709DC" w:rsidRDefault="008558F8" w:rsidP="007709DC">
      <w:pPr>
        <w:spacing w:after="0" w:line="300" w:lineRule="atLeast"/>
        <w:rPr>
          <w:lang w:val="de-DE"/>
        </w:rPr>
      </w:pPr>
      <w:r>
        <w:rPr>
          <w:lang w:val="de-DE"/>
        </w:rPr>
        <w:t xml:space="preserve">Dazu gehört auch die eigene Energieversorgung aus erneuerbaren Quellen. So hat Covestro einen Liefervertrag mit dem Energieversorger </w:t>
      </w:r>
      <w:r>
        <w:rPr>
          <w:rFonts w:cs="Arial"/>
          <w:lang w:val="de-DE"/>
        </w:rPr>
        <w:t>Ø</w:t>
      </w:r>
      <w:r>
        <w:rPr>
          <w:lang w:val="de-DE"/>
        </w:rPr>
        <w:t xml:space="preserve">rsted über die Belieferung </w:t>
      </w:r>
      <w:r w:rsidR="00BF5953">
        <w:rPr>
          <w:lang w:val="de-DE"/>
        </w:rPr>
        <w:t xml:space="preserve">seiner deutschen Standorte mit grünem Strom ab 2025 abgeschlossen. </w:t>
      </w:r>
      <w:r w:rsidR="007709DC" w:rsidRPr="007709DC">
        <w:rPr>
          <w:lang w:val="de-DE"/>
        </w:rPr>
        <w:t xml:space="preserve">Jetzt wurde auch ein Vertrag mit dem belgischen Versorger ENGIE über eine Belieferung des Standorts Antwerpen aus dessen Windkraftanlagen geschlossen, die bereits am 1. April 2021 beginnen soll. </w:t>
      </w:r>
    </w:p>
    <w:p w14:paraId="2BD87F31" w14:textId="77777777" w:rsidR="008D60E8" w:rsidRDefault="008D60E8" w:rsidP="004E6229">
      <w:pPr>
        <w:spacing w:after="0" w:line="300" w:lineRule="atLeast"/>
        <w:rPr>
          <w:lang w:val="de-DE"/>
        </w:rPr>
      </w:pPr>
    </w:p>
    <w:p w14:paraId="2B943FD0" w14:textId="114EE205"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14:paraId="1735412D" w14:textId="77777777" w:rsidR="00872E38" w:rsidRPr="00430B7B" w:rsidRDefault="00872E38" w:rsidP="00872E38">
      <w:pPr>
        <w:spacing w:after="0" w:line="300" w:lineRule="atLeast"/>
        <w:rPr>
          <w:lang w:val="de-DE"/>
        </w:rPr>
      </w:pPr>
      <w:r w:rsidRPr="00430B7B">
        <w:rPr>
          <w:lang w:val="de-DE"/>
        </w:rPr>
        <w:t xml:space="preserve">Mit einem Umsatz von 10,7 Milliarden Euro im Jahr 2020 gehört Covestro zu den weltweit führenden Polymer-Unternehmen. Geschäftsschwerpunkte sind die Herstellung von Hightech-Polymerwerkstoffen und die Entwicklung innovativer, nachhaltiger Lösungen für Produkte, die in vielen Bereichen des täglichen Lebens Verwendung finden. Dabei richtet sich Covestro vollständig auf die Kreislaufwirtschaft aus. Hauptabnehmer sind die Automobil- und Transportindustrie, die Bauindustrie, die Möbel- und Holzverarbeitungsindustrie sowie die Elektrik-, Elektronik- und Haushaltsgeräteindustrie. Hinzu kommen Bereiche wie Sport und Freizeit, Kosmetik, Gesundheit sowie die Chemieindustrie selbst. Per Ende 2020 produziert Covestro an 33 Standorten </w:t>
      </w:r>
      <w:r w:rsidRPr="00430B7B">
        <w:rPr>
          <w:lang w:val="de-DE"/>
        </w:rPr>
        <w:lastRenderedPageBreak/>
        <w:t xml:space="preserve">weltweit und beschäftigt rund 16.500 Mitarbeitende (umgerechnet auf Vollzeitstellen). </w:t>
      </w:r>
    </w:p>
    <w:p w14:paraId="1A418BA5" w14:textId="77777777" w:rsidR="00872E38" w:rsidRDefault="00872E38" w:rsidP="00D67291">
      <w:pPr>
        <w:spacing w:after="0" w:line="300" w:lineRule="exact"/>
        <w:rPr>
          <w:rFonts w:eastAsia="Times New Roman" w:cs="Arial"/>
          <w:b/>
          <w:bCs/>
          <w:noProof w:val="0"/>
          <w:spacing w:val="0"/>
          <w:kern w:val="0"/>
          <w:szCs w:val="21"/>
          <w:lang w:val="de-DE" w:eastAsia="en-US"/>
        </w:rPr>
      </w:pPr>
    </w:p>
    <w:p w14:paraId="707FEA82" w14:textId="77777777" w:rsidR="00064D63" w:rsidRPr="00064D63" w:rsidRDefault="00064D63" w:rsidP="008C0533">
      <w:pPr>
        <w:spacing w:after="0" w:line="240" w:lineRule="auto"/>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14:paraId="765463E0" w14:textId="77777777" w:rsidR="008E26C3" w:rsidRPr="00670E26" w:rsidRDefault="008E26C3" w:rsidP="008C0533">
      <w:pPr>
        <w:spacing w:after="0" w:line="240" w:lineRule="auto"/>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14:paraId="1E8882E3" w14:textId="77777777" w:rsidR="00E91DBC" w:rsidRPr="00064D63" w:rsidRDefault="00E91DBC" w:rsidP="008C0533">
      <w:pPr>
        <w:spacing w:after="0" w:line="240" w:lineRule="auto"/>
        <w:rPr>
          <w:rFonts w:cs="Arial"/>
          <w:sz w:val="16"/>
          <w:szCs w:val="16"/>
          <w:lang w:val="de-DE"/>
        </w:rPr>
      </w:pPr>
    </w:p>
    <w:sectPr w:rsidR="00E91DBC" w:rsidRPr="00064D63" w:rsidSect="00C172C5">
      <w:headerReference w:type="even" r:id="rId13"/>
      <w:headerReference w:type="default" r:id="rId14"/>
      <w:footerReference w:type="default" r:id="rId15"/>
      <w:headerReference w:type="first" r:id="rId16"/>
      <w:footerReference w:type="first" r:id="rId17"/>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CBBC7" w14:textId="77777777" w:rsidR="00C84A8D" w:rsidRDefault="00C84A8D" w:rsidP="00B01CE8">
      <w:r>
        <w:separator/>
      </w:r>
    </w:p>
  </w:endnote>
  <w:endnote w:type="continuationSeparator" w:id="0">
    <w:p w14:paraId="68499334" w14:textId="77777777" w:rsidR="00C84A8D" w:rsidRDefault="00C84A8D"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20B0604020202020204"/>
    <w:charset w:val="00"/>
    <w:family w:val="auto"/>
    <w:notTrueType/>
    <w:pitch w:val="default"/>
    <w:sig w:usb0="00000003" w:usb1="00000000" w:usb2="00000000" w:usb3="00000000" w:csb0="00000001" w:csb1="00000000"/>
  </w:font>
  <w:font w:name="Helvetica Neue LT Std 55 Roman">
    <w:panose1 w:val="020005030000000200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E0CF7"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F118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F118F">
      <w:t>02</w:t>
    </w:r>
    <w:r>
      <w:fldChar w:fldCharType="end"/>
    </w:r>
  </w:p>
  <w:p w14:paraId="42442856"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F8E2C"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02</w:t>
    </w:r>
    <w:r w:rsidRPr="00B271EE">
      <w:rPr>
        <w:color w:val="808080"/>
        <w:spacing w:val="-6"/>
        <w:sz w:val="24"/>
        <w:szCs w:val="24"/>
        <w:lang w:val="en-GB" w:eastAsia="en-US"/>
      </w:rPr>
      <w:fldChar w:fldCharType="end"/>
    </w:r>
  </w:p>
  <w:p w14:paraId="782E1C6D"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0B24D" w14:textId="77777777" w:rsidR="00C84A8D" w:rsidRDefault="00C84A8D" w:rsidP="00B01CE8">
      <w:r>
        <w:separator/>
      </w:r>
    </w:p>
  </w:footnote>
  <w:footnote w:type="continuationSeparator" w:id="0">
    <w:p w14:paraId="13A7A38F" w14:textId="77777777" w:rsidR="00C84A8D" w:rsidRDefault="00C84A8D"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296EB" w14:textId="77777777" w:rsidR="00371ABD" w:rsidRDefault="00371ABD">
    <w:pPr>
      <w:pStyle w:val="Kopfzeile"/>
    </w:pPr>
    <w:r>
      <w:rPr>
        <w:lang w:eastAsia="en-US"/>
      </w:rPr>
      <w:drawing>
        <wp:anchor distT="0" distB="0" distL="114300" distR="114300" simplePos="0" relativeHeight="251680768" behindDoc="0" locked="0" layoutInCell="1" allowOverlap="1" wp14:anchorId="0716425B" wp14:editId="7BFC5B52">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E4D3B" w14:textId="684A3974" w:rsidR="00163F6F" w:rsidRDefault="00572F78">
    <w:pPr>
      <w:pStyle w:val="Kopfzeile"/>
    </w:pPr>
    <w:r>
      <w:rPr>
        <w:lang w:eastAsia="en-US"/>
      </w:rPr>
      <mc:AlternateContent>
        <mc:Choice Requires="wps">
          <w:drawing>
            <wp:anchor distT="0" distB="0" distL="114300" distR="114300" simplePos="0" relativeHeight="251669504" behindDoc="0" locked="0" layoutInCell="1" allowOverlap="1" wp14:anchorId="08E3B338" wp14:editId="028B0EF4">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E3B338"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" filled="f" stroked="f">
              <v:textbox style="mso-fit-shape-to-text:t" inset="0">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eastAsia="en-US"/>
      </w:rPr>
      <w:drawing>
        <wp:anchor distT="0" distB="342265" distL="114300" distR="114300" simplePos="0" relativeHeight="251671552" behindDoc="1" locked="0" layoutInCell="1" allowOverlap="1" wp14:anchorId="375362C5" wp14:editId="1500FA9B">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167A7" w14:textId="061A8033" w:rsidR="00F53A16" w:rsidRDefault="00761ECB" w:rsidP="00B01CE8">
    <w:pPr>
      <w:pStyle w:val="Kopfzeile"/>
    </w:pPr>
    <w:r>
      <w:rPr>
        <w:lang w:eastAsia="en-US"/>
      </w:rPr>
      <w:drawing>
        <wp:anchor distT="0" distB="0" distL="114300" distR="114300" simplePos="0" relativeHeight="251668479" behindDoc="1" locked="0" layoutInCell="1" allowOverlap="1" wp14:anchorId="2C46193E" wp14:editId="44A0397B">
          <wp:simplePos x="0" y="0"/>
          <wp:positionH relativeFrom="column">
            <wp:posOffset>-1840230</wp:posOffset>
          </wp:positionH>
          <wp:positionV relativeFrom="paragraph">
            <wp:posOffset>45720</wp:posOffset>
          </wp:positionV>
          <wp:extent cx="1511935" cy="1969135"/>
          <wp:effectExtent l="0" t="0" r="0" b="0"/>
          <wp:wrapTight wrapText="bothSides">
            <wp:wrapPolygon edited="0">
              <wp:start x="0" y="0"/>
              <wp:lineTo x="0" y="21314"/>
              <wp:lineTo x="21228" y="21314"/>
              <wp:lineTo x="21228"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crosoftTeams-image.png"/>
                  <pic:cNvPicPr/>
                </pic:nvPicPr>
                <pic:blipFill>
                  <a:blip r:embed="rId1"/>
                  <a:stretch>
                    <a:fillRect/>
                  </a:stretch>
                </pic:blipFill>
                <pic:spPr>
                  <a:xfrm>
                    <a:off x="0" y="0"/>
                    <a:ext cx="1511935" cy="1969135"/>
                  </a:xfrm>
                  <a:prstGeom prst="rect">
                    <a:avLst/>
                  </a:prstGeom>
                </pic:spPr>
              </pic:pic>
            </a:graphicData>
          </a:graphic>
          <wp14:sizeRelH relativeFrom="margin">
            <wp14:pctWidth>0</wp14:pctWidth>
          </wp14:sizeRelH>
          <wp14:sizeRelV relativeFrom="margin">
            <wp14:pctHeight>0</wp14:pctHeight>
          </wp14:sizeRelV>
        </wp:anchor>
      </w:drawing>
    </w:r>
    <w:r>
      <w:rPr>
        <w:lang w:eastAsia="en-US"/>
      </w:rPr>
      <w:drawing>
        <wp:anchor distT="0" distB="1005840" distL="114300" distR="114300" simplePos="0" relativeHeight="251673600" behindDoc="1" locked="0" layoutInCell="1" allowOverlap="1" wp14:anchorId="6CF689C7" wp14:editId="4E756D15">
          <wp:simplePos x="0" y="0"/>
          <wp:positionH relativeFrom="page">
            <wp:posOffset>5219065</wp:posOffset>
          </wp:positionH>
          <wp:positionV relativeFrom="page">
            <wp:posOffset>294419</wp:posOffset>
          </wp:positionV>
          <wp:extent cx="1874520" cy="1874520"/>
          <wp:effectExtent l="0" t="0" r="5080" b="508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0E26">
      <w:rPr>
        <w:lang w:eastAsia="en-US"/>
      </w:rPr>
      <mc:AlternateContent>
        <mc:Choice Requires="wps">
          <w:drawing>
            <wp:anchor distT="0" distB="0" distL="114300" distR="114300" simplePos="0" relativeHeight="251677696" behindDoc="0" locked="1" layoutInCell="1" allowOverlap="1" wp14:anchorId="27885DE1" wp14:editId="41A81569">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3A5503D4" w14:textId="77777777" w:rsidR="00670E26" w:rsidRPr="00922311" w:rsidRDefault="00E663D9" w:rsidP="00670E26">
                          <w:pPr>
                            <w:pStyle w:val="MarginalHeadline"/>
                            <w:rPr>
                              <w:lang w:val="de-DE"/>
                            </w:rPr>
                          </w:pPr>
                          <w:r w:rsidRPr="00922311">
                            <w:rPr>
                              <w:lang w:val="de-DE"/>
                            </w:rPr>
                            <w:t>Leverkusen</w:t>
                          </w:r>
                          <w:r w:rsidR="00670E26" w:rsidRPr="00922311">
                            <w:rPr>
                              <w:lang w:val="de-DE"/>
                            </w:rPr>
                            <w:t>,</w:t>
                          </w:r>
                        </w:p>
                        <w:p w14:paraId="6A80ACF0" w14:textId="48520E34" w:rsidR="00670E26" w:rsidRPr="00922311" w:rsidRDefault="00922311" w:rsidP="00670E26">
                          <w:pPr>
                            <w:pStyle w:val="MarginalHeadline"/>
                            <w:rPr>
                              <w:lang w:val="de-DE"/>
                            </w:rPr>
                          </w:pPr>
                          <w:r>
                            <w:rPr>
                              <w:lang w:val="de-DE"/>
                            </w:rPr>
                            <w:t>26</w:t>
                          </w:r>
                          <w:r w:rsidR="00A968D5" w:rsidRPr="00922311">
                            <w:rPr>
                              <w:lang w:val="de-DE"/>
                            </w:rPr>
                            <w:t xml:space="preserve">. </w:t>
                          </w:r>
                          <w:r w:rsidR="009E0E0C" w:rsidRPr="00922311">
                            <w:rPr>
                              <w:lang w:val="de-DE"/>
                            </w:rPr>
                            <w:t xml:space="preserve">März </w:t>
                          </w:r>
                          <w:r w:rsidR="001B19FD" w:rsidRPr="00922311">
                            <w:rPr>
                              <w:lang w:val="de-DE"/>
                            </w:rPr>
                            <w:t>20</w:t>
                          </w:r>
                          <w:r w:rsidR="00552BCF" w:rsidRPr="00922311">
                            <w:rPr>
                              <w:lang w:val="de-DE"/>
                            </w:rPr>
                            <w:t>2</w:t>
                          </w:r>
                          <w:r w:rsidR="00422861" w:rsidRPr="00922311">
                            <w:rPr>
                              <w:lang w:val="de-DE"/>
                            </w:rPr>
                            <w:t>1</w:t>
                          </w:r>
                        </w:p>
                        <w:p w14:paraId="6577539E" w14:textId="77777777" w:rsidR="00670E26" w:rsidRPr="00922311" w:rsidRDefault="00670E26" w:rsidP="00670E26">
                          <w:pPr>
                            <w:pStyle w:val="MarginalHeadline"/>
                            <w:rPr>
                              <w:lang w:val="de-DE"/>
                            </w:rPr>
                          </w:pPr>
                        </w:p>
                        <w:p w14:paraId="2DCFCBD6" w14:textId="77777777" w:rsidR="00670E26" w:rsidRPr="00922311" w:rsidRDefault="00670E26" w:rsidP="00670E26">
                          <w:pPr>
                            <w:pStyle w:val="MarginalHeadline"/>
                            <w:rPr>
                              <w:lang w:val="de-DE"/>
                            </w:rPr>
                          </w:pPr>
                        </w:p>
                        <w:p w14:paraId="17CB98C0" w14:textId="77777777" w:rsidR="00670E26" w:rsidRPr="00922311" w:rsidRDefault="005810B9" w:rsidP="005810B9">
                          <w:pPr>
                            <w:pStyle w:val="MarginalHeadline"/>
                            <w:rPr>
                              <w:lang w:val="de-DE"/>
                            </w:rPr>
                          </w:pPr>
                          <w:r w:rsidRPr="00922311">
                            <w:rPr>
                              <w:lang w:val="de-DE"/>
                            </w:rPr>
                            <w:t>Covestro</w:t>
                          </w:r>
                          <w:r w:rsidR="00546259" w:rsidRPr="00922311">
                            <w:rPr>
                              <w:lang w:val="de-DE"/>
                            </w:rPr>
                            <w:t xml:space="preserve"> </w:t>
                          </w:r>
                          <w:r w:rsidR="00DE15E6" w:rsidRPr="00922311">
                            <w:rPr>
                              <w:lang w:val="de-DE"/>
                            </w:rPr>
                            <w:t>A</w:t>
                          </w:r>
                          <w:r w:rsidR="00670E26" w:rsidRPr="00922311">
                            <w:rPr>
                              <w:lang w:val="de-DE"/>
                            </w:rPr>
                            <w:t>G</w:t>
                          </w:r>
                        </w:p>
                        <w:p w14:paraId="78AFC694" w14:textId="77777777" w:rsidR="00670E26" w:rsidRPr="00922311" w:rsidRDefault="00E663D9" w:rsidP="00670E26">
                          <w:pPr>
                            <w:pStyle w:val="MarginalGrey"/>
                            <w:rPr>
                              <w:lang w:val="de-DE"/>
                            </w:rPr>
                          </w:pPr>
                          <w:r w:rsidRPr="00922311">
                            <w:rPr>
                              <w:lang w:val="de-DE"/>
                            </w:rPr>
                            <w:t>Communications</w:t>
                          </w:r>
                        </w:p>
                        <w:p w14:paraId="0A620AE3" w14:textId="77777777" w:rsidR="00670E26" w:rsidRPr="00E8187F" w:rsidRDefault="00E663D9" w:rsidP="00670E26">
                          <w:pPr>
                            <w:pStyle w:val="MarginalGrey"/>
                            <w:rPr>
                              <w:lang w:val="de-DE"/>
                            </w:rPr>
                          </w:pPr>
                          <w:r w:rsidRPr="00E8187F">
                            <w:rPr>
                              <w:lang w:val="de-DE"/>
                            </w:rPr>
                            <w:t>51365 Leverkusen</w:t>
                          </w:r>
                        </w:p>
                        <w:p w14:paraId="6E486853" w14:textId="77777777" w:rsidR="00670E26" w:rsidRPr="00E8187F" w:rsidRDefault="00670E26" w:rsidP="00670E26">
                          <w:pPr>
                            <w:pStyle w:val="MarginalGrey"/>
                            <w:rPr>
                              <w:lang w:val="de-DE"/>
                            </w:rPr>
                          </w:pPr>
                        </w:p>
                        <w:p w14:paraId="6AD72B64" w14:textId="77777777" w:rsidR="00670E26" w:rsidRPr="00E8187F" w:rsidRDefault="00670E26" w:rsidP="00670E26">
                          <w:pPr>
                            <w:pStyle w:val="MarginalGrey"/>
                            <w:rPr>
                              <w:lang w:val="de-DE"/>
                            </w:rPr>
                          </w:pPr>
                        </w:p>
                        <w:p w14:paraId="5BA88341" w14:textId="77777777" w:rsidR="00670E26" w:rsidRPr="000D6590" w:rsidRDefault="00670E26" w:rsidP="00670E26">
                          <w:pPr>
                            <w:pStyle w:val="MarginalSubheadline"/>
                            <w:rPr>
                              <w:lang w:val="de-DE"/>
                            </w:rPr>
                          </w:pPr>
                          <w:r w:rsidRPr="000D6590">
                            <w:rPr>
                              <w:lang w:val="de-DE"/>
                            </w:rPr>
                            <w:t>Ansprechpartner</w:t>
                          </w:r>
                        </w:p>
                        <w:p w14:paraId="6AC02C0D" w14:textId="77777777" w:rsidR="00670E26" w:rsidRPr="000D6590" w:rsidRDefault="001329C9" w:rsidP="00670E26">
                          <w:pPr>
                            <w:pStyle w:val="MarginalGrey"/>
                            <w:rPr>
                              <w:lang w:val="de-DE"/>
                            </w:rPr>
                          </w:pPr>
                          <w:r>
                            <w:rPr>
                              <w:lang w:val="de-DE"/>
                            </w:rPr>
                            <w:t>Dr. Frank Rothbarth</w:t>
                          </w:r>
                        </w:p>
                        <w:p w14:paraId="6966EDF3" w14:textId="77777777" w:rsidR="00670E26" w:rsidRPr="000D6590" w:rsidRDefault="00670E26" w:rsidP="00670E26">
                          <w:pPr>
                            <w:pStyle w:val="MarginalSubheadline"/>
                            <w:rPr>
                              <w:lang w:val="de-DE"/>
                            </w:rPr>
                          </w:pPr>
                          <w:r w:rsidRPr="000D6590">
                            <w:rPr>
                              <w:lang w:val="de-DE"/>
                            </w:rPr>
                            <w:t>Telefon</w:t>
                          </w:r>
                        </w:p>
                        <w:p w14:paraId="2CC36D74"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604ABD60" w14:textId="77777777" w:rsidR="00670E26" w:rsidRPr="00E663D9" w:rsidRDefault="00670E26" w:rsidP="00670E26">
                          <w:pPr>
                            <w:pStyle w:val="MarginalSubheadline"/>
                            <w:rPr>
                              <w:lang w:val="de-DE"/>
                            </w:rPr>
                          </w:pPr>
                          <w:r w:rsidRPr="00E663D9">
                            <w:rPr>
                              <w:lang w:val="de-DE"/>
                            </w:rPr>
                            <w:t>E-Mail</w:t>
                          </w:r>
                        </w:p>
                        <w:p w14:paraId="2E4FFB98"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4D73C963" w14:textId="77777777" w:rsidR="00670E26" w:rsidRPr="00E663D9" w:rsidRDefault="00670E26" w:rsidP="00670E26">
                          <w:pPr>
                            <w:pStyle w:val="MarginalGrey"/>
                            <w:rPr>
                              <w:lang w:val="de-DE"/>
                            </w:rPr>
                          </w:pPr>
                          <w:r w:rsidRPr="00E663D9">
                            <w:rPr>
                              <w:lang w:val="de-DE"/>
                            </w:rPr>
                            <w:t>@covestro.com</w:t>
                          </w:r>
                        </w:p>
                        <w:p w14:paraId="6E01CCA1" w14:textId="77777777" w:rsidR="00670E26" w:rsidRPr="00E663D9" w:rsidRDefault="00670E26" w:rsidP="00670E26">
                          <w:pPr>
                            <w:pStyle w:val="MarginalGrey"/>
                            <w:rPr>
                              <w:lang w:val="de-DE"/>
                            </w:rPr>
                          </w:pPr>
                        </w:p>
                        <w:p w14:paraId="56142B62" w14:textId="77777777" w:rsidR="00670E26" w:rsidRPr="00E663D9" w:rsidRDefault="00670E26" w:rsidP="00670E26">
                          <w:pPr>
                            <w:pStyle w:val="MarginalGrey"/>
                            <w:rPr>
                              <w:lang w:val="de-DE"/>
                            </w:rPr>
                          </w:pPr>
                        </w:p>
                        <w:p w14:paraId="5ED121D8"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85DE1"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" filled="f" stroked="f">
              <v:textbox inset="0,.4mm,0,0">
                <w:txbxContent>
                  <w:p w14:paraId="3A5503D4" w14:textId="77777777" w:rsidR="00670E26" w:rsidRPr="00922311" w:rsidRDefault="00E663D9" w:rsidP="00670E26">
                    <w:pPr>
                      <w:pStyle w:val="MarginalHeadline"/>
                      <w:rPr>
                        <w:lang w:val="de-DE"/>
                      </w:rPr>
                    </w:pPr>
                    <w:r w:rsidRPr="00922311">
                      <w:rPr>
                        <w:lang w:val="de-DE"/>
                      </w:rPr>
                      <w:t>Leverkusen</w:t>
                    </w:r>
                    <w:r w:rsidR="00670E26" w:rsidRPr="00922311">
                      <w:rPr>
                        <w:lang w:val="de-DE"/>
                      </w:rPr>
                      <w:t>,</w:t>
                    </w:r>
                  </w:p>
                  <w:p w14:paraId="6A80ACF0" w14:textId="48520E34" w:rsidR="00670E26" w:rsidRPr="00922311" w:rsidRDefault="00922311" w:rsidP="00670E26">
                    <w:pPr>
                      <w:pStyle w:val="MarginalHeadline"/>
                      <w:rPr>
                        <w:lang w:val="de-DE"/>
                      </w:rPr>
                    </w:pPr>
                    <w:r>
                      <w:rPr>
                        <w:lang w:val="de-DE"/>
                      </w:rPr>
                      <w:t>26</w:t>
                    </w:r>
                    <w:r w:rsidR="00A968D5" w:rsidRPr="00922311">
                      <w:rPr>
                        <w:lang w:val="de-DE"/>
                      </w:rPr>
                      <w:t xml:space="preserve">. </w:t>
                    </w:r>
                    <w:r w:rsidR="009E0E0C" w:rsidRPr="00922311">
                      <w:rPr>
                        <w:lang w:val="de-DE"/>
                      </w:rPr>
                      <w:t xml:space="preserve">März </w:t>
                    </w:r>
                    <w:r w:rsidR="001B19FD" w:rsidRPr="00922311">
                      <w:rPr>
                        <w:lang w:val="de-DE"/>
                      </w:rPr>
                      <w:t>20</w:t>
                    </w:r>
                    <w:r w:rsidR="00552BCF" w:rsidRPr="00922311">
                      <w:rPr>
                        <w:lang w:val="de-DE"/>
                      </w:rPr>
                      <w:t>2</w:t>
                    </w:r>
                    <w:r w:rsidR="00422861" w:rsidRPr="00922311">
                      <w:rPr>
                        <w:lang w:val="de-DE"/>
                      </w:rPr>
                      <w:t>1</w:t>
                    </w:r>
                  </w:p>
                  <w:p w14:paraId="6577539E" w14:textId="77777777" w:rsidR="00670E26" w:rsidRPr="00922311" w:rsidRDefault="00670E26" w:rsidP="00670E26">
                    <w:pPr>
                      <w:pStyle w:val="MarginalHeadline"/>
                      <w:rPr>
                        <w:lang w:val="de-DE"/>
                      </w:rPr>
                    </w:pPr>
                  </w:p>
                  <w:p w14:paraId="2DCFCBD6" w14:textId="77777777" w:rsidR="00670E26" w:rsidRPr="00922311" w:rsidRDefault="00670E26" w:rsidP="00670E26">
                    <w:pPr>
                      <w:pStyle w:val="MarginalHeadline"/>
                      <w:rPr>
                        <w:lang w:val="de-DE"/>
                      </w:rPr>
                    </w:pPr>
                  </w:p>
                  <w:p w14:paraId="17CB98C0" w14:textId="77777777" w:rsidR="00670E26" w:rsidRPr="00922311" w:rsidRDefault="005810B9" w:rsidP="005810B9">
                    <w:pPr>
                      <w:pStyle w:val="MarginalHeadline"/>
                      <w:rPr>
                        <w:lang w:val="de-DE"/>
                      </w:rPr>
                    </w:pPr>
                    <w:r w:rsidRPr="00922311">
                      <w:rPr>
                        <w:lang w:val="de-DE"/>
                      </w:rPr>
                      <w:t>Covestro</w:t>
                    </w:r>
                    <w:r w:rsidR="00546259" w:rsidRPr="00922311">
                      <w:rPr>
                        <w:lang w:val="de-DE"/>
                      </w:rPr>
                      <w:t xml:space="preserve"> </w:t>
                    </w:r>
                    <w:r w:rsidR="00DE15E6" w:rsidRPr="00922311">
                      <w:rPr>
                        <w:lang w:val="de-DE"/>
                      </w:rPr>
                      <w:t>A</w:t>
                    </w:r>
                    <w:r w:rsidR="00670E26" w:rsidRPr="00922311">
                      <w:rPr>
                        <w:lang w:val="de-DE"/>
                      </w:rPr>
                      <w:t>G</w:t>
                    </w:r>
                  </w:p>
                  <w:p w14:paraId="78AFC694" w14:textId="77777777" w:rsidR="00670E26" w:rsidRPr="00922311" w:rsidRDefault="00E663D9" w:rsidP="00670E26">
                    <w:pPr>
                      <w:pStyle w:val="MarginalGrey"/>
                      <w:rPr>
                        <w:lang w:val="de-DE"/>
                      </w:rPr>
                    </w:pPr>
                    <w:r w:rsidRPr="00922311">
                      <w:rPr>
                        <w:lang w:val="de-DE"/>
                      </w:rPr>
                      <w:t>Communications</w:t>
                    </w:r>
                  </w:p>
                  <w:p w14:paraId="0A620AE3" w14:textId="77777777" w:rsidR="00670E26" w:rsidRPr="00E8187F" w:rsidRDefault="00E663D9" w:rsidP="00670E26">
                    <w:pPr>
                      <w:pStyle w:val="MarginalGrey"/>
                      <w:rPr>
                        <w:lang w:val="de-DE"/>
                      </w:rPr>
                    </w:pPr>
                    <w:r w:rsidRPr="00E8187F">
                      <w:rPr>
                        <w:lang w:val="de-DE"/>
                      </w:rPr>
                      <w:t>51365 Leverkusen</w:t>
                    </w:r>
                  </w:p>
                  <w:p w14:paraId="6E486853" w14:textId="77777777" w:rsidR="00670E26" w:rsidRPr="00E8187F" w:rsidRDefault="00670E26" w:rsidP="00670E26">
                    <w:pPr>
                      <w:pStyle w:val="MarginalGrey"/>
                      <w:rPr>
                        <w:lang w:val="de-DE"/>
                      </w:rPr>
                    </w:pPr>
                  </w:p>
                  <w:p w14:paraId="6AD72B64" w14:textId="77777777" w:rsidR="00670E26" w:rsidRPr="00E8187F" w:rsidRDefault="00670E26" w:rsidP="00670E26">
                    <w:pPr>
                      <w:pStyle w:val="MarginalGrey"/>
                      <w:rPr>
                        <w:lang w:val="de-DE"/>
                      </w:rPr>
                    </w:pPr>
                  </w:p>
                  <w:p w14:paraId="5BA88341" w14:textId="77777777" w:rsidR="00670E26" w:rsidRPr="000D6590" w:rsidRDefault="00670E26" w:rsidP="00670E26">
                    <w:pPr>
                      <w:pStyle w:val="MarginalSubheadline"/>
                      <w:rPr>
                        <w:lang w:val="de-DE"/>
                      </w:rPr>
                    </w:pPr>
                    <w:r w:rsidRPr="000D6590">
                      <w:rPr>
                        <w:lang w:val="de-DE"/>
                      </w:rPr>
                      <w:t>Ansprechpartner</w:t>
                    </w:r>
                  </w:p>
                  <w:p w14:paraId="6AC02C0D" w14:textId="77777777" w:rsidR="00670E26" w:rsidRPr="000D6590" w:rsidRDefault="001329C9" w:rsidP="00670E26">
                    <w:pPr>
                      <w:pStyle w:val="MarginalGrey"/>
                      <w:rPr>
                        <w:lang w:val="de-DE"/>
                      </w:rPr>
                    </w:pPr>
                    <w:r>
                      <w:rPr>
                        <w:lang w:val="de-DE"/>
                      </w:rPr>
                      <w:t>Dr. Frank Rothbarth</w:t>
                    </w:r>
                  </w:p>
                  <w:p w14:paraId="6966EDF3" w14:textId="77777777" w:rsidR="00670E26" w:rsidRPr="000D6590" w:rsidRDefault="00670E26" w:rsidP="00670E26">
                    <w:pPr>
                      <w:pStyle w:val="MarginalSubheadline"/>
                      <w:rPr>
                        <w:lang w:val="de-DE"/>
                      </w:rPr>
                    </w:pPr>
                    <w:r w:rsidRPr="000D6590">
                      <w:rPr>
                        <w:lang w:val="de-DE"/>
                      </w:rPr>
                      <w:t>Telefon</w:t>
                    </w:r>
                  </w:p>
                  <w:p w14:paraId="2CC36D74"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604ABD60" w14:textId="77777777" w:rsidR="00670E26" w:rsidRPr="00E663D9" w:rsidRDefault="00670E26" w:rsidP="00670E26">
                    <w:pPr>
                      <w:pStyle w:val="MarginalSubheadline"/>
                      <w:rPr>
                        <w:lang w:val="de-DE"/>
                      </w:rPr>
                    </w:pPr>
                    <w:r w:rsidRPr="00E663D9">
                      <w:rPr>
                        <w:lang w:val="de-DE"/>
                      </w:rPr>
                      <w:t>E-Mail</w:t>
                    </w:r>
                  </w:p>
                  <w:p w14:paraId="2E4FFB98"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4D73C963" w14:textId="77777777" w:rsidR="00670E26" w:rsidRPr="00E663D9" w:rsidRDefault="00670E26" w:rsidP="00670E26">
                    <w:pPr>
                      <w:pStyle w:val="MarginalGrey"/>
                      <w:rPr>
                        <w:lang w:val="de-DE"/>
                      </w:rPr>
                    </w:pPr>
                    <w:r w:rsidRPr="00E663D9">
                      <w:rPr>
                        <w:lang w:val="de-DE"/>
                      </w:rPr>
                      <w:t>@covestro.com</w:t>
                    </w:r>
                  </w:p>
                  <w:p w14:paraId="6E01CCA1" w14:textId="77777777" w:rsidR="00670E26" w:rsidRPr="00E663D9" w:rsidRDefault="00670E26" w:rsidP="00670E26">
                    <w:pPr>
                      <w:pStyle w:val="MarginalGrey"/>
                      <w:rPr>
                        <w:lang w:val="de-DE"/>
                      </w:rPr>
                    </w:pPr>
                  </w:p>
                  <w:p w14:paraId="56142B62" w14:textId="77777777" w:rsidR="00670E26" w:rsidRPr="00E663D9" w:rsidRDefault="00670E26" w:rsidP="00670E26">
                    <w:pPr>
                      <w:pStyle w:val="MarginalGrey"/>
                      <w:rPr>
                        <w:lang w:val="de-DE"/>
                      </w:rPr>
                    </w:pPr>
                  </w:p>
                  <w:p w14:paraId="5ED121D8" w14:textId="77777777" w:rsidR="00670E26" w:rsidRPr="00E663D9" w:rsidRDefault="00670E26" w:rsidP="00670E26">
                    <w:pPr>
                      <w:pStyle w:val="MarginalGrey"/>
                      <w:rPr>
                        <w:lang w:val="de-DE"/>
                      </w:rPr>
                    </w:pPr>
                  </w:p>
                </w:txbxContent>
              </v:textbox>
              <w10:wrap anchorx="page" anchory="page"/>
              <w10:anchorlock/>
            </v:shape>
          </w:pict>
        </mc:Fallback>
      </mc:AlternateContent>
    </w:r>
    <w:r w:rsidR="00670E26">
      <w:rPr>
        <w:lang w:eastAsia="en-US"/>
      </w:rPr>
      <mc:AlternateContent>
        <mc:Choice Requires="wps">
          <w:drawing>
            <wp:anchor distT="0" distB="0" distL="114300" distR="114300" simplePos="0" relativeHeight="251675648" behindDoc="0" locked="1" layoutInCell="1" allowOverlap="1" wp14:anchorId="797F68C9" wp14:editId="1488EC4D">
              <wp:simplePos x="0" y="0"/>
              <wp:positionH relativeFrom="page">
                <wp:posOffset>791845</wp:posOffset>
              </wp:positionH>
              <wp:positionV relativeFrom="page">
                <wp:posOffset>2216785</wp:posOffset>
              </wp:positionV>
              <wp:extent cx="2771775" cy="421005"/>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21005"/>
                      </a:xfrm>
                      <a:prstGeom prst="rect">
                        <a:avLst/>
                      </a:prstGeom>
                      <a:noFill/>
                      <a:ln w="6350">
                        <a:noFill/>
                        <a:miter lim="800000"/>
                        <a:headEnd/>
                        <a:tailEnd/>
                      </a:ln>
                    </wps:spPr>
                    <wps:txbx>
                      <w:txbxContent>
                        <w:p w14:paraId="2C035438"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F68C9" id="Adress" o:spid="_x0000_s1028" type="#_x0000_t202" style="position:absolute;margin-left:62.35pt;margin-top:174.5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" filled="f" stroked="f" strokeweight=".5pt">
              <v:textbox inset="0,.4mm,0,0">
                <w:txbxContent>
                  <w:p w14:paraId="2C035438"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67B60F72"/>
    <w:multiLevelType w:val="hybridMultilevel"/>
    <w:tmpl w:val="87B6B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12505"/>
    <w:rsid w:val="00013985"/>
    <w:rsid w:val="000144ED"/>
    <w:rsid w:val="000158AA"/>
    <w:rsid w:val="00020437"/>
    <w:rsid w:val="000239B4"/>
    <w:rsid w:val="000264CA"/>
    <w:rsid w:val="000426A3"/>
    <w:rsid w:val="00045A75"/>
    <w:rsid w:val="00050D6B"/>
    <w:rsid w:val="00050EAD"/>
    <w:rsid w:val="00064D63"/>
    <w:rsid w:val="00074DC5"/>
    <w:rsid w:val="00085F89"/>
    <w:rsid w:val="000A49A6"/>
    <w:rsid w:val="000B04F1"/>
    <w:rsid w:val="000D0A49"/>
    <w:rsid w:val="000D5226"/>
    <w:rsid w:val="000D568B"/>
    <w:rsid w:val="000D6590"/>
    <w:rsid w:val="000E2848"/>
    <w:rsid w:val="000E7757"/>
    <w:rsid w:val="000F0027"/>
    <w:rsid w:val="00101E85"/>
    <w:rsid w:val="00102665"/>
    <w:rsid w:val="00103257"/>
    <w:rsid w:val="00106178"/>
    <w:rsid w:val="00114746"/>
    <w:rsid w:val="00117E89"/>
    <w:rsid w:val="00123A90"/>
    <w:rsid w:val="001329C9"/>
    <w:rsid w:val="00134043"/>
    <w:rsid w:val="0015231E"/>
    <w:rsid w:val="00153931"/>
    <w:rsid w:val="00163F6F"/>
    <w:rsid w:val="00194B39"/>
    <w:rsid w:val="00194FCF"/>
    <w:rsid w:val="001A1C0D"/>
    <w:rsid w:val="001A5231"/>
    <w:rsid w:val="001A696D"/>
    <w:rsid w:val="001A6F0D"/>
    <w:rsid w:val="001B19FD"/>
    <w:rsid w:val="001B2C0C"/>
    <w:rsid w:val="001C18E2"/>
    <w:rsid w:val="001C4BAB"/>
    <w:rsid w:val="001C720B"/>
    <w:rsid w:val="001D2F4A"/>
    <w:rsid w:val="001D5DAF"/>
    <w:rsid w:val="001E533F"/>
    <w:rsid w:val="001F0E39"/>
    <w:rsid w:val="001F13D6"/>
    <w:rsid w:val="001F673F"/>
    <w:rsid w:val="002112D4"/>
    <w:rsid w:val="00217AC4"/>
    <w:rsid w:val="0022677C"/>
    <w:rsid w:val="00231E1E"/>
    <w:rsid w:val="00255890"/>
    <w:rsid w:val="00256EE5"/>
    <w:rsid w:val="00270BAE"/>
    <w:rsid w:val="00272221"/>
    <w:rsid w:val="002766B7"/>
    <w:rsid w:val="002957DF"/>
    <w:rsid w:val="002A2FC6"/>
    <w:rsid w:val="002A72A9"/>
    <w:rsid w:val="002B4B6B"/>
    <w:rsid w:val="002C35B8"/>
    <w:rsid w:val="002E4ED7"/>
    <w:rsid w:val="002F1CCE"/>
    <w:rsid w:val="002F3BAE"/>
    <w:rsid w:val="002F5BFD"/>
    <w:rsid w:val="00303A5F"/>
    <w:rsid w:val="003047AF"/>
    <w:rsid w:val="003139A3"/>
    <w:rsid w:val="0031458D"/>
    <w:rsid w:val="0031549A"/>
    <w:rsid w:val="003165FC"/>
    <w:rsid w:val="00326C2E"/>
    <w:rsid w:val="00332FE0"/>
    <w:rsid w:val="003600BC"/>
    <w:rsid w:val="00364CDD"/>
    <w:rsid w:val="00371ABD"/>
    <w:rsid w:val="00376F03"/>
    <w:rsid w:val="00397BC9"/>
    <w:rsid w:val="003A34BC"/>
    <w:rsid w:val="003A7B52"/>
    <w:rsid w:val="003C54FF"/>
    <w:rsid w:val="003C67DA"/>
    <w:rsid w:val="003C7AD1"/>
    <w:rsid w:val="003E36D0"/>
    <w:rsid w:val="003F118F"/>
    <w:rsid w:val="003F5360"/>
    <w:rsid w:val="00413246"/>
    <w:rsid w:val="00421DF5"/>
    <w:rsid w:val="00422861"/>
    <w:rsid w:val="00436B61"/>
    <w:rsid w:val="004444E9"/>
    <w:rsid w:val="00453C9B"/>
    <w:rsid w:val="00475EED"/>
    <w:rsid w:val="00485A85"/>
    <w:rsid w:val="004A2D95"/>
    <w:rsid w:val="004A7944"/>
    <w:rsid w:val="004C05FC"/>
    <w:rsid w:val="004E5BBA"/>
    <w:rsid w:val="004E6229"/>
    <w:rsid w:val="0052202A"/>
    <w:rsid w:val="00534805"/>
    <w:rsid w:val="005421C3"/>
    <w:rsid w:val="00546259"/>
    <w:rsid w:val="00552BCF"/>
    <w:rsid w:val="00562695"/>
    <w:rsid w:val="0056534B"/>
    <w:rsid w:val="00571F9E"/>
    <w:rsid w:val="00572E0A"/>
    <w:rsid w:val="00572F78"/>
    <w:rsid w:val="005810B9"/>
    <w:rsid w:val="005911A3"/>
    <w:rsid w:val="005918F4"/>
    <w:rsid w:val="00591CCE"/>
    <w:rsid w:val="0059277E"/>
    <w:rsid w:val="005A4BD2"/>
    <w:rsid w:val="005E4DF0"/>
    <w:rsid w:val="005E7610"/>
    <w:rsid w:val="005F5481"/>
    <w:rsid w:val="006517A6"/>
    <w:rsid w:val="00661691"/>
    <w:rsid w:val="00664588"/>
    <w:rsid w:val="00670E26"/>
    <w:rsid w:val="006724F8"/>
    <w:rsid w:val="006C57BA"/>
    <w:rsid w:val="006F3293"/>
    <w:rsid w:val="0071317E"/>
    <w:rsid w:val="00713937"/>
    <w:rsid w:val="00715731"/>
    <w:rsid w:val="00722E79"/>
    <w:rsid w:val="00727E70"/>
    <w:rsid w:val="00731416"/>
    <w:rsid w:val="00747C3E"/>
    <w:rsid w:val="00754714"/>
    <w:rsid w:val="00761ECB"/>
    <w:rsid w:val="00766CFF"/>
    <w:rsid w:val="007709DC"/>
    <w:rsid w:val="00784B3D"/>
    <w:rsid w:val="00784BB0"/>
    <w:rsid w:val="00796D09"/>
    <w:rsid w:val="00797ECA"/>
    <w:rsid w:val="007A3FCF"/>
    <w:rsid w:val="007D3CF4"/>
    <w:rsid w:val="007D46FF"/>
    <w:rsid w:val="007D4722"/>
    <w:rsid w:val="007E4394"/>
    <w:rsid w:val="0080029C"/>
    <w:rsid w:val="00816C1B"/>
    <w:rsid w:val="00820F9C"/>
    <w:rsid w:val="00823033"/>
    <w:rsid w:val="00834AA6"/>
    <w:rsid w:val="00841A7A"/>
    <w:rsid w:val="008449C2"/>
    <w:rsid w:val="00845AAD"/>
    <w:rsid w:val="00847C32"/>
    <w:rsid w:val="00850CD0"/>
    <w:rsid w:val="008517F1"/>
    <w:rsid w:val="008558F8"/>
    <w:rsid w:val="00856C48"/>
    <w:rsid w:val="00872E38"/>
    <w:rsid w:val="00875066"/>
    <w:rsid w:val="00892FBA"/>
    <w:rsid w:val="008A4F91"/>
    <w:rsid w:val="008B79AA"/>
    <w:rsid w:val="008C0533"/>
    <w:rsid w:val="008D31AF"/>
    <w:rsid w:val="008D60E8"/>
    <w:rsid w:val="008E124C"/>
    <w:rsid w:val="008E26C3"/>
    <w:rsid w:val="00903143"/>
    <w:rsid w:val="00922311"/>
    <w:rsid w:val="009330CF"/>
    <w:rsid w:val="00950177"/>
    <w:rsid w:val="00955D32"/>
    <w:rsid w:val="0096271B"/>
    <w:rsid w:val="009647FA"/>
    <w:rsid w:val="00973AC7"/>
    <w:rsid w:val="0098015B"/>
    <w:rsid w:val="00981306"/>
    <w:rsid w:val="00982F1C"/>
    <w:rsid w:val="009A7415"/>
    <w:rsid w:val="009B0A53"/>
    <w:rsid w:val="009D60D6"/>
    <w:rsid w:val="009E0E0C"/>
    <w:rsid w:val="009F0330"/>
    <w:rsid w:val="009F2541"/>
    <w:rsid w:val="009F42F9"/>
    <w:rsid w:val="00A136BD"/>
    <w:rsid w:val="00A26DAA"/>
    <w:rsid w:val="00A43016"/>
    <w:rsid w:val="00A61D91"/>
    <w:rsid w:val="00A63EBE"/>
    <w:rsid w:val="00A71A46"/>
    <w:rsid w:val="00A77DB5"/>
    <w:rsid w:val="00A86CFB"/>
    <w:rsid w:val="00A906FC"/>
    <w:rsid w:val="00A90F3A"/>
    <w:rsid w:val="00A968D5"/>
    <w:rsid w:val="00AA400A"/>
    <w:rsid w:val="00AC47B7"/>
    <w:rsid w:val="00AD1710"/>
    <w:rsid w:val="00AF22D3"/>
    <w:rsid w:val="00AF73DD"/>
    <w:rsid w:val="00B01CE8"/>
    <w:rsid w:val="00B02246"/>
    <w:rsid w:val="00B17D29"/>
    <w:rsid w:val="00B228D6"/>
    <w:rsid w:val="00B271EE"/>
    <w:rsid w:val="00B3559B"/>
    <w:rsid w:val="00B35C37"/>
    <w:rsid w:val="00B51CB1"/>
    <w:rsid w:val="00B839DC"/>
    <w:rsid w:val="00B83F65"/>
    <w:rsid w:val="00B87627"/>
    <w:rsid w:val="00BA7F8E"/>
    <w:rsid w:val="00BC2D78"/>
    <w:rsid w:val="00BD6BC4"/>
    <w:rsid w:val="00BD7AF0"/>
    <w:rsid w:val="00BE6803"/>
    <w:rsid w:val="00BF0BDD"/>
    <w:rsid w:val="00BF5953"/>
    <w:rsid w:val="00C1287F"/>
    <w:rsid w:val="00C16562"/>
    <w:rsid w:val="00C172C5"/>
    <w:rsid w:val="00C26A6F"/>
    <w:rsid w:val="00C412D1"/>
    <w:rsid w:val="00C41C63"/>
    <w:rsid w:val="00C44DDB"/>
    <w:rsid w:val="00C553E7"/>
    <w:rsid w:val="00C601EB"/>
    <w:rsid w:val="00C80D9C"/>
    <w:rsid w:val="00C84A8D"/>
    <w:rsid w:val="00C85CD0"/>
    <w:rsid w:val="00C9256B"/>
    <w:rsid w:val="00CB5CC6"/>
    <w:rsid w:val="00CC73C3"/>
    <w:rsid w:val="00CD6097"/>
    <w:rsid w:val="00CE1A4B"/>
    <w:rsid w:val="00CE1D96"/>
    <w:rsid w:val="00CF3503"/>
    <w:rsid w:val="00CF7F49"/>
    <w:rsid w:val="00D04345"/>
    <w:rsid w:val="00D0636E"/>
    <w:rsid w:val="00D20BAC"/>
    <w:rsid w:val="00D43310"/>
    <w:rsid w:val="00D45BF1"/>
    <w:rsid w:val="00D46B3C"/>
    <w:rsid w:val="00D56DC7"/>
    <w:rsid w:val="00D61201"/>
    <w:rsid w:val="00D67291"/>
    <w:rsid w:val="00D71C0A"/>
    <w:rsid w:val="00D7298D"/>
    <w:rsid w:val="00D7320B"/>
    <w:rsid w:val="00D77089"/>
    <w:rsid w:val="00D80C45"/>
    <w:rsid w:val="00D86ACA"/>
    <w:rsid w:val="00D956E5"/>
    <w:rsid w:val="00DA0C05"/>
    <w:rsid w:val="00DA1ABC"/>
    <w:rsid w:val="00DA7800"/>
    <w:rsid w:val="00DB5D07"/>
    <w:rsid w:val="00DB6E27"/>
    <w:rsid w:val="00DC0DB6"/>
    <w:rsid w:val="00DE15E6"/>
    <w:rsid w:val="00DE2374"/>
    <w:rsid w:val="00DE6F8F"/>
    <w:rsid w:val="00E0361B"/>
    <w:rsid w:val="00E32183"/>
    <w:rsid w:val="00E56771"/>
    <w:rsid w:val="00E610A8"/>
    <w:rsid w:val="00E62F1E"/>
    <w:rsid w:val="00E6434E"/>
    <w:rsid w:val="00E663D9"/>
    <w:rsid w:val="00E72908"/>
    <w:rsid w:val="00E8187F"/>
    <w:rsid w:val="00E82741"/>
    <w:rsid w:val="00E83BAB"/>
    <w:rsid w:val="00E83C97"/>
    <w:rsid w:val="00E86D12"/>
    <w:rsid w:val="00E91DBC"/>
    <w:rsid w:val="00EA0D60"/>
    <w:rsid w:val="00EA53E3"/>
    <w:rsid w:val="00ED1099"/>
    <w:rsid w:val="00ED6A1D"/>
    <w:rsid w:val="00EE52F4"/>
    <w:rsid w:val="00EF16C9"/>
    <w:rsid w:val="00F158CE"/>
    <w:rsid w:val="00F1794C"/>
    <w:rsid w:val="00F23389"/>
    <w:rsid w:val="00F45DD6"/>
    <w:rsid w:val="00F52788"/>
    <w:rsid w:val="00F53A16"/>
    <w:rsid w:val="00F55F45"/>
    <w:rsid w:val="00F6198B"/>
    <w:rsid w:val="00F627A7"/>
    <w:rsid w:val="00F669FE"/>
    <w:rsid w:val="00F702C7"/>
    <w:rsid w:val="00F82E77"/>
    <w:rsid w:val="00FA218C"/>
    <w:rsid w:val="00FC7113"/>
    <w:rsid w:val="00FD10B7"/>
    <w:rsid w:val="00FD6F85"/>
    <w:rsid w:val="00FE0556"/>
    <w:rsid w:val="00FE0865"/>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EBDB1"/>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1C7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nv.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estr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68DDB99BA14DA49A43DC15B708089AC" ma:contentTypeVersion="10" ma:contentTypeDescription="Ein neues Dokument erstellen." ma:contentTypeScope="" ma:versionID="3e58600567d69f5c5d5c1acead5442bd">
  <xsd:schema xmlns:xsd="http://www.w3.org/2001/XMLSchema" xmlns:xs="http://www.w3.org/2001/XMLSchema" xmlns:p="http://schemas.microsoft.com/office/2006/metadata/properties" xmlns:ns2="f2b053a7-b4f8-4b9a-b0a9-eb7818f7edaf" targetNamespace="http://schemas.microsoft.com/office/2006/metadata/properties" ma:root="true" ma:fieldsID="5585bc69df823477c924511372889f13" ns2:_="">
    <xsd:import namespace="f2b053a7-b4f8-4b9a-b0a9-eb7818f7e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53a7-b4f8-4b9a-b0a9-eb7818f7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7E0A4-5E7A-4A55-9AE1-DC62A517B54C}">
  <ds:schemaRefs>
    <ds:schemaRef ds:uri="http://schemas.microsoft.com/sharepoint/v3/contenttype/forms"/>
  </ds:schemaRefs>
</ds:datastoreItem>
</file>

<file path=customXml/itemProps2.xml><?xml version="1.0" encoding="utf-8"?>
<ds:datastoreItem xmlns:ds="http://schemas.openxmlformats.org/officeDocument/2006/customXml" ds:itemID="{A9BBDE0F-CA79-413A-AA87-53C2758D8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053a7-b4f8-4b9a-b0a9-eb7818f7e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EF383-4B41-46C7-8DDB-8139EBE14C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EA7C6E-01E2-E349-B78B-C2298061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4659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internal</cp:keywords>
  <cp:lastModifiedBy>Dimitri Buller</cp:lastModifiedBy>
  <cp:revision>9</cp:revision>
  <cp:lastPrinted>2015-08-19T13:51:00Z</cp:lastPrinted>
  <dcterms:created xsi:type="dcterms:W3CDTF">2021-03-12T10:58:00Z</dcterms:created>
  <dcterms:modified xsi:type="dcterms:W3CDTF">2021-03-26T08:47:00Z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y fmtid="{D5CDD505-2E9C-101B-9397-08002B2CF9AE}" pid="3" name="ContentTypeId">
    <vt:lpwstr>0x010100668DDB99BA14DA49A43DC15B708089AC</vt:lpwstr>
  </property>
</Properties>
</file>